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5"/>
        <w:gridCol w:w="2987"/>
        <w:gridCol w:w="3377"/>
      </w:tblGrid>
      <w:tr w:rsidR="00B94495" w:rsidRPr="001E7344">
        <w:trPr>
          <w:trHeight w:val="215"/>
        </w:trPr>
        <w:tc>
          <w:tcPr>
            <w:tcW w:w="3345" w:type="dxa"/>
          </w:tcPr>
          <w:p w:rsidR="00B81503" w:rsidRPr="002F1EA4" w:rsidRDefault="006952A1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03.12.2019</w:t>
            </w:r>
          </w:p>
        </w:tc>
        <w:tc>
          <w:tcPr>
            <w:tcW w:w="3063" w:type="dxa"/>
          </w:tcPr>
          <w:p w:rsidR="00B81503" w:rsidRPr="00F65615" w:rsidRDefault="00B94495" w:rsidP="00B94495">
            <w:pPr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en-US"/>
              </w:rPr>
              <w:t xml:space="preserve">       </w:t>
            </w:r>
            <w:r w:rsidR="00B81503"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B94495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6952A1">
              <w:rPr>
                <w:sz w:val="28"/>
                <w:szCs w:val="28"/>
                <w:lang w:eastAsia="en-US"/>
              </w:rPr>
              <w:t>1695/0/197-19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0149BD" w:rsidRPr="006F4C1D" w:rsidRDefault="000149BD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5E2739" w:rsidRPr="00002D11" w:rsidRDefault="005E2739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>З</w:t>
      </w:r>
      <w:r w:rsidR="004971BE">
        <w:rPr>
          <w:sz w:val="28"/>
          <w:szCs w:val="28"/>
        </w:rPr>
        <w:t>АТВЕРДИТИ</w:t>
      </w:r>
      <w:r w:rsidR="00B81503" w:rsidRPr="00B10F8E">
        <w:rPr>
          <w:sz w:val="28"/>
          <w:szCs w:val="28"/>
        </w:rPr>
        <w:t xml:space="preserve">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bookmarkStart w:id="1" w:name="_Hlk12459359"/>
      <w:r w:rsidR="006662F1" w:rsidRPr="006662F1">
        <w:rPr>
          <w:sz w:val="28"/>
          <w:szCs w:val="28"/>
        </w:rPr>
        <w:t>ДК 021:2015:</w:t>
      </w:r>
      <w:r w:rsidR="00BA092B">
        <w:rPr>
          <w:sz w:val="28"/>
          <w:szCs w:val="28"/>
        </w:rPr>
        <w:t>3</w:t>
      </w:r>
      <w:r w:rsidR="000052E1">
        <w:rPr>
          <w:sz w:val="28"/>
          <w:szCs w:val="28"/>
        </w:rPr>
        <w:t>316</w:t>
      </w:r>
      <w:r w:rsidR="007D4921">
        <w:rPr>
          <w:sz w:val="28"/>
          <w:szCs w:val="28"/>
        </w:rPr>
        <w:t>0</w:t>
      </w:r>
      <w:r w:rsidR="006662F1" w:rsidRPr="006662F1">
        <w:rPr>
          <w:sz w:val="28"/>
          <w:szCs w:val="28"/>
        </w:rPr>
        <w:t>000-</w:t>
      </w:r>
      <w:r w:rsidR="000052E1">
        <w:rPr>
          <w:sz w:val="28"/>
          <w:szCs w:val="28"/>
        </w:rPr>
        <w:t>9</w:t>
      </w:r>
      <w:r w:rsidR="006662F1" w:rsidRPr="006662F1">
        <w:rPr>
          <w:sz w:val="28"/>
          <w:szCs w:val="28"/>
        </w:rPr>
        <w:t xml:space="preserve"> – </w:t>
      </w:r>
      <w:r w:rsidR="000052E1">
        <w:rPr>
          <w:sz w:val="28"/>
          <w:szCs w:val="28"/>
        </w:rPr>
        <w:t xml:space="preserve">Устаткування для операційних блоків </w:t>
      </w:r>
      <w:r w:rsidR="007201D8">
        <w:rPr>
          <w:sz w:val="28"/>
          <w:szCs w:val="28"/>
        </w:rPr>
        <w:t xml:space="preserve">(35446 Затискач для черепа)  </w:t>
      </w:r>
      <w:r w:rsidR="00B81503">
        <w:rPr>
          <w:color w:val="000000"/>
          <w:sz w:val="28"/>
          <w:szCs w:val="28"/>
        </w:rPr>
        <w:t>до договору</w:t>
      </w:r>
      <w:r w:rsidR="00D713D1">
        <w:rPr>
          <w:color w:val="000000"/>
          <w:sz w:val="28"/>
          <w:szCs w:val="28"/>
        </w:rPr>
        <w:t xml:space="preserve"> </w:t>
      </w:r>
      <w:r w:rsidR="007D4921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7201D8">
        <w:rPr>
          <w:color w:val="000000"/>
          <w:sz w:val="28"/>
          <w:szCs w:val="28"/>
        </w:rPr>
        <w:t>71</w:t>
      </w:r>
      <w:r w:rsidR="00B81503">
        <w:rPr>
          <w:color w:val="000000"/>
          <w:sz w:val="28"/>
          <w:szCs w:val="28"/>
        </w:rPr>
        <w:t>/201</w:t>
      </w:r>
      <w:r w:rsidR="005E2739">
        <w:rPr>
          <w:color w:val="000000"/>
          <w:sz w:val="28"/>
          <w:szCs w:val="28"/>
        </w:rPr>
        <w:t>9</w:t>
      </w:r>
      <w:r w:rsidR="00216566">
        <w:rPr>
          <w:color w:val="000000"/>
          <w:sz w:val="28"/>
          <w:szCs w:val="28"/>
        </w:rPr>
        <w:t>-</w:t>
      </w:r>
      <w:r w:rsidR="007201D8">
        <w:rPr>
          <w:color w:val="000000"/>
          <w:sz w:val="28"/>
          <w:szCs w:val="28"/>
        </w:rPr>
        <w:t>7</w:t>
      </w:r>
      <w:r w:rsidR="00BA092B">
        <w:rPr>
          <w:color w:val="000000"/>
          <w:sz w:val="28"/>
          <w:szCs w:val="28"/>
        </w:rPr>
        <w:t>6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7201D8">
        <w:rPr>
          <w:color w:val="000000"/>
          <w:sz w:val="28"/>
          <w:szCs w:val="28"/>
        </w:rPr>
        <w:t>09</w:t>
      </w:r>
      <w:r w:rsidR="003B2B68">
        <w:rPr>
          <w:color w:val="000000"/>
          <w:sz w:val="28"/>
          <w:szCs w:val="28"/>
        </w:rPr>
        <w:t xml:space="preserve"> </w:t>
      </w:r>
      <w:r w:rsidR="007201D8">
        <w:rPr>
          <w:color w:val="000000"/>
          <w:sz w:val="28"/>
          <w:szCs w:val="28"/>
        </w:rPr>
        <w:t>серп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5E2739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 xml:space="preserve"> року</w:t>
      </w:r>
      <w:bookmarkEnd w:id="1"/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971BE">
        <w:rPr>
          <w:sz w:val="28"/>
          <w:szCs w:val="28"/>
        </w:rPr>
        <w:t>Генеральному д</w:t>
      </w:r>
      <w:r w:rsidR="005E2739">
        <w:rPr>
          <w:sz w:val="28"/>
          <w:szCs w:val="28"/>
        </w:rPr>
        <w:t>иректорові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5E2739">
        <w:rPr>
          <w:sz w:val="28"/>
          <w:szCs w:val="28"/>
        </w:rPr>
        <w:t>а обласна дитяча клінічна лікарня»</w:t>
      </w:r>
      <w:r w:rsidR="00457FB9">
        <w:rPr>
          <w:sz w:val="28"/>
          <w:szCs w:val="28"/>
        </w:rPr>
        <w:t xml:space="preserve"> ДОР»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94495" w:rsidRPr="00B94495" w:rsidRDefault="00B94495" w:rsidP="00B94495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B94495">
        <w:t xml:space="preserve"> </w:t>
      </w:r>
      <w:r w:rsidRPr="00B94495">
        <w:rPr>
          <w:sz w:val="28"/>
          <w:szCs w:val="28"/>
        </w:rPr>
        <w:t>3.</w:t>
      </w:r>
      <w:r>
        <w:t xml:space="preserve"> </w:t>
      </w:r>
      <w:r w:rsidRPr="00B94495">
        <w:rPr>
          <w:sz w:val="28"/>
          <w:szCs w:val="28"/>
        </w:rPr>
        <w:t xml:space="preserve">Призначити відповідальну особу за отримання лікарських засобів по департаменту охорони здоров’я облдержадміністрації Луценко Яну </w:t>
      </w:r>
      <w:r>
        <w:rPr>
          <w:sz w:val="28"/>
          <w:szCs w:val="28"/>
        </w:rPr>
        <w:br/>
      </w:r>
      <w:r w:rsidRPr="00B94495">
        <w:rPr>
          <w:sz w:val="28"/>
          <w:szCs w:val="28"/>
        </w:rPr>
        <w:t>Степанівну – головного фахівця контрольно-ревізійного відділу при  департаменті охорони здоров’я облдержадміністрації.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5. </w:t>
      </w:r>
      <w:r w:rsidR="005E2739">
        <w:rPr>
          <w:rFonts w:ascii="Times New Roman" w:hAnsi="Times New Roman" w:cs="Times New Roman"/>
          <w:sz w:val="28"/>
          <w:lang w:val="uk-UA"/>
        </w:rPr>
        <w:t>Начальнику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7201D8">
        <w:rPr>
          <w:rFonts w:ascii="Times New Roman" w:hAnsi="Times New Roman"/>
          <w:sz w:val="28"/>
          <w:lang w:val="uk-UA"/>
        </w:rPr>
        <w:t>итвине</w:t>
      </w:r>
      <w:r w:rsidR="008441AA">
        <w:rPr>
          <w:rFonts w:ascii="Times New Roman" w:hAnsi="Times New Roman"/>
          <w:sz w:val="28"/>
          <w:lang w:val="uk-UA"/>
        </w:rPr>
        <w:t>н</w:t>
      </w:r>
      <w:r w:rsidR="002E6AD2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64851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64851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A092B" w:rsidRDefault="00B81503" w:rsidP="00B815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</w:t>
      </w:r>
      <w:r w:rsidR="004971BE" w:rsidRPr="00BA092B">
        <w:rPr>
          <w:color w:val="000000"/>
          <w:sz w:val="28"/>
          <w:szCs w:val="28"/>
          <w:lang w:val="uk-UA"/>
        </w:rPr>
        <w:t xml:space="preserve"> </w:t>
      </w:r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 xml:space="preserve"> ДК 021:2015:33</w:t>
      </w:r>
      <w:r w:rsidR="0026485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>0000-</w:t>
      </w:r>
      <w:r w:rsidR="0026485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64851">
        <w:rPr>
          <w:rFonts w:ascii="Times New Roman" w:hAnsi="Times New Roman" w:cs="Times New Roman"/>
          <w:sz w:val="28"/>
          <w:szCs w:val="28"/>
          <w:lang w:val="uk-UA"/>
        </w:rPr>
        <w:t xml:space="preserve">Устаткування для операційних блоків (35446 Затиск для черепа) 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</w:t>
      </w:r>
      <w:r w:rsidR="002648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</w:t>
      </w:r>
      <w:r w:rsidR="00264851">
        <w:rPr>
          <w:rFonts w:ascii="Times New Roman" w:hAnsi="Times New Roman" w:cs="Times New Roman"/>
          <w:color w:val="000000"/>
          <w:sz w:val="28"/>
          <w:szCs w:val="28"/>
          <w:lang w:val="uk-UA"/>
        </w:rPr>
        <w:t>71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>/2019-</w:t>
      </w:r>
      <w:r w:rsidR="00264851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  від </w:t>
      </w:r>
      <w:r w:rsidR="00B94495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264851"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485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серп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 2019 року</w:t>
      </w:r>
      <w:r w:rsid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B64BF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41AA" w:rsidRPr="00D317BC" w:rsidRDefault="008441AA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B94495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В.М.СЕРДЮК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8"/>
      <w:headerReference w:type="default" r:id="rId9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253" w:rsidRDefault="00E66253">
      <w:r>
        <w:separator/>
      </w:r>
    </w:p>
  </w:endnote>
  <w:endnote w:type="continuationSeparator" w:id="0">
    <w:p w:rsidR="00E66253" w:rsidRDefault="00E6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253" w:rsidRDefault="00E66253">
      <w:r>
        <w:separator/>
      </w:r>
    </w:p>
  </w:footnote>
  <w:footnote w:type="continuationSeparator" w:id="0">
    <w:p w:rsidR="00E66253" w:rsidRDefault="00E66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5F3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2E"/>
    <w:rsid w:val="0000056D"/>
    <w:rsid w:val="000052E1"/>
    <w:rsid w:val="00006CDB"/>
    <w:rsid w:val="000149BD"/>
    <w:rsid w:val="00014C8E"/>
    <w:rsid w:val="00054364"/>
    <w:rsid w:val="00057172"/>
    <w:rsid w:val="00081AF4"/>
    <w:rsid w:val="00087E7C"/>
    <w:rsid w:val="00090799"/>
    <w:rsid w:val="000A6FE2"/>
    <w:rsid w:val="000B707D"/>
    <w:rsid w:val="000D5BC0"/>
    <w:rsid w:val="000F1405"/>
    <w:rsid w:val="000F5DA8"/>
    <w:rsid w:val="00100D19"/>
    <w:rsid w:val="00161D84"/>
    <w:rsid w:val="001776A9"/>
    <w:rsid w:val="001A5559"/>
    <w:rsid w:val="001B58DB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4851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6ECB"/>
    <w:rsid w:val="003678E1"/>
    <w:rsid w:val="003678F1"/>
    <w:rsid w:val="00374ADF"/>
    <w:rsid w:val="00382928"/>
    <w:rsid w:val="003B2B68"/>
    <w:rsid w:val="003B66FE"/>
    <w:rsid w:val="003B7721"/>
    <w:rsid w:val="003D1FCB"/>
    <w:rsid w:val="003D645A"/>
    <w:rsid w:val="003D70DA"/>
    <w:rsid w:val="003E1142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971BE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513E5"/>
    <w:rsid w:val="005B7BB2"/>
    <w:rsid w:val="005C142E"/>
    <w:rsid w:val="005C35BC"/>
    <w:rsid w:val="005C4692"/>
    <w:rsid w:val="005D489E"/>
    <w:rsid w:val="005D6929"/>
    <w:rsid w:val="005E273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4C91"/>
    <w:rsid w:val="006662F1"/>
    <w:rsid w:val="00676E81"/>
    <w:rsid w:val="0068325A"/>
    <w:rsid w:val="0068520A"/>
    <w:rsid w:val="006952A1"/>
    <w:rsid w:val="006A715F"/>
    <w:rsid w:val="006B312E"/>
    <w:rsid w:val="006D4A9F"/>
    <w:rsid w:val="006E593D"/>
    <w:rsid w:val="006E708F"/>
    <w:rsid w:val="006F4C8D"/>
    <w:rsid w:val="0070539F"/>
    <w:rsid w:val="007201D8"/>
    <w:rsid w:val="007335BF"/>
    <w:rsid w:val="007423B3"/>
    <w:rsid w:val="00764BD7"/>
    <w:rsid w:val="00781C6D"/>
    <w:rsid w:val="007A0E9C"/>
    <w:rsid w:val="007C391F"/>
    <w:rsid w:val="007D4921"/>
    <w:rsid w:val="007D55DB"/>
    <w:rsid w:val="0081059F"/>
    <w:rsid w:val="00827550"/>
    <w:rsid w:val="008441AA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713C6"/>
    <w:rsid w:val="00991BFB"/>
    <w:rsid w:val="009972BC"/>
    <w:rsid w:val="009A0134"/>
    <w:rsid w:val="009C75D2"/>
    <w:rsid w:val="009D45B5"/>
    <w:rsid w:val="009D533E"/>
    <w:rsid w:val="009E55CF"/>
    <w:rsid w:val="00A21695"/>
    <w:rsid w:val="00A61C6B"/>
    <w:rsid w:val="00A65BC2"/>
    <w:rsid w:val="00A823B9"/>
    <w:rsid w:val="00A84266"/>
    <w:rsid w:val="00A84E1B"/>
    <w:rsid w:val="00AA0C68"/>
    <w:rsid w:val="00AA7D2E"/>
    <w:rsid w:val="00AE4102"/>
    <w:rsid w:val="00AF7953"/>
    <w:rsid w:val="00B06E42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94495"/>
    <w:rsid w:val="00BA092B"/>
    <w:rsid w:val="00BA2B33"/>
    <w:rsid w:val="00BB704E"/>
    <w:rsid w:val="00BC2893"/>
    <w:rsid w:val="00BC49D0"/>
    <w:rsid w:val="00BE0F65"/>
    <w:rsid w:val="00BE41E4"/>
    <w:rsid w:val="00BE5B87"/>
    <w:rsid w:val="00BE5F38"/>
    <w:rsid w:val="00BF3D61"/>
    <w:rsid w:val="00C00DDA"/>
    <w:rsid w:val="00C330B8"/>
    <w:rsid w:val="00C337AF"/>
    <w:rsid w:val="00C347FD"/>
    <w:rsid w:val="00C46DB8"/>
    <w:rsid w:val="00C518DD"/>
    <w:rsid w:val="00C57010"/>
    <w:rsid w:val="00C716FE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CF3073"/>
    <w:rsid w:val="00D04B99"/>
    <w:rsid w:val="00D425E5"/>
    <w:rsid w:val="00D57608"/>
    <w:rsid w:val="00D701D0"/>
    <w:rsid w:val="00D713D1"/>
    <w:rsid w:val="00D90F7C"/>
    <w:rsid w:val="00DB27EB"/>
    <w:rsid w:val="00DB7EB9"/>
    <w:rsid w:val="00DD17A8"/>
    <w:rsid w:val="00DE1579"/>
    <w:rsid w:val="00E00FDE"/>
    <w:rsid w:val="00E073FE"/>
    <w:rsid w:val="00E2197E"/>
    <w:rsid w:val="00E33019"/>
    <w:rsid w:val="00E41A02"/>
    <w:rsid w:val="00E579C1"/>
    <w:rsid w:val="00E66253"/>
    <w:rsid w:val="00E768CA"/>
    <w:rsid w:val="00E93672"/>
    <w:rsid w:val="00EB2F32"/>
    <w:rsid w:val="00EB724E"/>
    <w:rsid w:val="00EF5C2D"/>
    <w:rsid w:val="00F14054"/>
    <w:rsid w:val="00F34ACA"/>
    <w:rsid w:val="00F41165"/>
    <w:rsid w:val="00F46DF4"/>
    <w:rsid w:val="00F64FB9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B722C"/>
  <w15:docId w15:val="{6865AD5F-136C-40A2-99D9-C64DA2B4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і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и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2205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2019-12-03T07:48:00Z</cp:lastPrinted>
  <dcterms:created xsi:type="dcterms:W3CDTF">2019-08-12T06:51:00Z</dcterms:created>
  <dcterms:modified xsi:type="dcterms:W3CDTF">2019-12-03T15:32:00Z</dcterms:modified>
</cp:coreProperties>
</file>