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BF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04AF" w:rsidRDefault="00AE17BF" w:rsidP="006854BB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6854BB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4AF">
        <w:rPr>
          <w:sz w:val="28"/>
          <w:szCs w:val="28"/>
          <w:lang w:val="uk-UA"/>
        </w:rPr>
        <w:t xml:space="preserve">            </w:t>
      </w:r>
    </w:p>
    <w:p w:rsidR="006854BB" w:rsidRPr="007A04AF" w:rsidRDefault="007A04AF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Додаток до наказу ДОЗ ОДА </w:t>
      </w:r>
    </w:p>
    <w:p w:rsidR="006854BB" w:rsidRPr="007A04AF" w:rsidRDefault="006854BB" w:rsidP="006854BB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_</w:t>
      </w:r>
      <w:r w:rsidR="000319CE">
        <w:rPr>
          <w:rFonts w:ascii="Times New Roman" w:hAnsi="Times New Roman"/>
          <w:sz w:val="24"/>
          <w:szCs w:val="24"/>
          <w:u w:val="single"/>
          <w:lang w:val="uk-UA"/>
        </w:rPr>
        <w:t>27.07.2017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 № _</w:t>
      </w:r>
      <w:r w:rsidR="000319CE">
        <w:rPr>
          <w:rFonts w:ascii="Times New Roman" w:hAnsi="Times New Roman"/>
          <w:sz w:val="24"/>
          <w:szCs w:val="24"/>
          <w:u w:val="single"/>
          <w:lang w:val="uk-UA"/>
        </w:rPr>
        <w:t>949/0/197-17__</w:t>
      </w:r>
      <w:bookmarkStart w:id="0" w:name="_GoBack"/>
      <w:bookmarkEnd w:id="0"/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6854BB" w:rsidRPr="007A04AF" w:rsidRDefault="006854BB" w:rsidP="006854BB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 w:rsidRPr="007A04AF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лікування дітей, </w:t>
      </w:r>
      <w:r w:rsidRPr="007A04AF">
        <w:rPr>
          <w:rFonts w:ascii="Times New Roman" w:hAnsi="Times New Roman"/>
          <w:sz w:val="28"/>
          <w:szCs w:val="28"/>
          <w:lang w:val="uk-UA"/>
        </w:rPr>
        <w:t>хворих на</w:t>
      </w: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онкологічні та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proofErr w:type="spellStart"/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>онкогематологічні</w:t>
      </w:r>
      <w:proofErr w:type="spellEnd"/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захворювання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356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3130"/>
        <w:gridCol w:w="821"/>
        <w:gridCol w:w="2731"/>
        <w:gridCol w:w="2092"/>
        <w:gridCol w:w="1083"/>
      </w:tblGrid>
      <w:tr w:rsidR="006854BB" w:rsidRPr="007A04AF" w:rsidTr="00AD5F79">
        <w:trPr>
          <w:trHeight w:val="178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лікарського засобу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6854BB" w:rsidRPr="007A04AF" w:rsidRDefault="004A5FC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="006854BB"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КЗ «Дніпропетровська обласна дитяча клінічна лікарня»</w:t>
            </w: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ДОР»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КЗ «Криворізька міська клінічна лікарня </w:t>
            </w: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 8»ДОР»</w:t>
            </w: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Всього</w:t>
            </w:r>
          </w:p>
        </w:tc>
      </w:tr>
      <w:tr w:rsidR="006854BB" w:rsidRPr="007A04AF" w:rsidTr="00AD5F79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BB" w:rsidRPr="007A04AF" w:rsidRDefault="006854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BB" w:rsidRPr="007A04AF" w:rsidRDefault="006854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BB" w:rsidRPr="007A04AF" w:rsidRDefault="006854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AC51C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</w:t>
            </w:r>
            <w:r w:rsidR="006854BB"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ількість </w:t>
            </w:r>
          </w:p>
        </w:tc>
      </w:tr>
      <w:tr w:rsidR="006854BB" w:rsidRPr="007A04AF" w:rsidTr="00AD5F7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EFB" w:rsidRDefault="00961EF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НОКСАФІЛ®</w:t>
            </w:r>
            <w:r w:rsidR="00AD5F7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</w:p>
          <w:p w:rsidR="00961EFB" w:rsidRDefault="00961EF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суспензія оральна, </w:t>
            </w:r>
          </w:p>
          <w:p w:rsidR="00961EFB" w:rsidRDefault="00961EF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40 мг/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105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6854BB" w:rsidRPr="007A04AF" w:rsidRDefault="00961EF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4A5FC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60</w:t>
            </w:r>
            <w:r w:rsidR="00AD5F7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6854BB" w:rsidRPr="007A04AF" w:rsidTr="00AD5F7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Default="00961EF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ІНВАНЗ®</w:t>
            </w:r>
            <w:r w:rsidR="00AC51C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</w:p>
          <w:p w:rsidR="00AC51CA" w:rsidRPr="007A04AF" w:rsidRDefault="00961EF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ліофізат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</w:t>
            </w:r>
            <w:r w:rsidR="00AD5F7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розчину 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Pr="00961EFB">
              <w:rPr>
                <w:rFonts w:ascii="Times New Roman" w:hAnsi="Times New Roman"/>
                <w:sz w:val="28"/>
                <w:szCs w:val="28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єкцій</w:t>
            </w:r>
            <w:proofErr w:type="spellEnd"/>
            <w:r w:rsidR="00AC51C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1</w:t>
            </w:r>
            <w:r w:rsidR="00AD5F7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6854BB" w:rsidRPr="007A04AF" w:rsidRDefault="00AC51C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6854B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6854BB" w:rsidRPr="007A04AF" w:rsidRDefault="00AD5F7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6854B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92</w:t>
            </w:r>
          </w:p>
        </w:tc>
      </w:tr>
      <w:tr w:rsidR="00961EFB" w:rsidRPr="007A04AF" w:rsidTr="00AD5F7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Default="00961EF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МЕТОТАБ, таблетки  по 2,5 мг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табл.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</w:tr>
      <w:tr w:rsidR="00961EFB" w:rsidRPr="007A04AF" w:rsidTr="00AD5F7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Default="00961EF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ОНКОСПАР,</w:t>
            </w:r>
          </w:p>
          <w:p w:rsidR="00961EFB" w:rsidRPr="00961EFB" w:rsidRDefault="00961EF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розчин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Pr="00961EFB">
              <w:rPr>
                <w:rFonts w:ascii="Times New Roman" w:hAnsi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кц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3750 МО/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</w:p>
        </w:tc>
      </w:tr>
      <w:tr w:rsidR="00961EFB" w:rsidRPr="007A04AF" w:rsidTr="00AD5F7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Default="00961EF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ЛОМУСТИН МЕДАК, капсули по 40 мг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капс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B94F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B94F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B94F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</w:tr>
    </w:tbl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Заступник   директора                                                            О.П.</w:t>
      </w:r>
      <w:proofErr w:type="spellStart"/>
      <w:r w:rsidRPr="007A04AF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D25BA9" w:rsidRPr="007A04AF" w:rsidRDefault="00D25BA9" w:rsidP="006854B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17BF" w:rsidRPr="00D15F59" w:rsidRDefault="00AE17BF" w:rsidP="00AE17B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AE17BF" w:rsidRPr="00D15F59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319CE"/>
    <w:rsid w:val="000A7B99"/>
    <w:rsid w:val="0027611A"/>
    <w:rsid w:val="0034617F"/>
    <w:rsid w:val="004A5FCB"/>
    <w:rsid w:val="006854BB"/>
    <w:rsid w:val="007A04AF"/>
    <w:rsid w:val="008B40C1"/>
    <w:rsid w:val="00961EFB"/>
    <w:rsid w:val="009A214D"/>
    <w:rsid w:val="00A25558"/>
    <w:rsid w:val="00AC51CA"/>
    <w:rsid w:val="00AD5F79"/>
    <w:rsid w:val="00AE17BF"/>
    <w:rsid w:val="00B94F73"/>
    <w:rsid w:val="00C62CF7"/>
    <w:rsid w:val="00C64565"/>
    <w:rsid w:val="00C87333"/>
    <w:rsid w:val="00D15F59"/>
    <w:rsid w:val="00D2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2017-07-27T11:38:00Z</cp:lastPrinted>
  <dcterms:created xsi:type="dcterms:W3CDTF">2017-07-27T11:44:00Z</dcterms:created>
  <dcterms:modified xsi:type="dcterms:W3CDTF">2017-07-28T09:31:00Z</dcterms:modified>
</cp:coreProperties>
</file>