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1B" w:rsidRPr="008A3526" w:rsidRDefault="006C651B" w:rsidP="006C651B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8A3526">
        <w:rPr>
          <w:rFonts w:ascii="Times New Roman" w:hAnsi="Times New Roman"/>
          <w:sz w:val="24"/>
          <w:szCs w:val="24"/>
          <w:lang w:val="uk-UA"/>
        </w:rPr>
        <w:t>Додаток до наказу ДОЗ ОДА</w:t>
      </w:r>
    </w:p>
    <w:p w:rsidR="006C651B" w:rsidRPr="008A3526" w:rsidRDefault="006C651B" w:rsidP="006C651B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 w:rsidRPr="008A352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8A3526">
        <w:rPr>
          <w:rFonts w:ascii="Times New Roman" w:hAnsi="Times New Roman"/>
          <w:sz w:val="24"/>
          <w:szCs w:val="24"/>
          <w:lang w:val="uk-UA"/>
        </w:rPr>
        <w:t>ід</w:t>
      </w:r>
      <w:r w:rsidRPr="006C651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  <w:t xml:space="preserve">________ </w:t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3526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__________</w:t>
      </w:r>
    </w:p>
    <w:p w:rsidR="006C651B" w:rsidRPr="008A3526" w:rsidRDefault="006C651B" w:rsidP="006C651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651B" w:rsidRDefault="006C651B" w:rsidP="006C651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651B" w:rsidRDefault="006C651B" w:rsidP="006C651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651B" w:rsidRPr="008A3526" w:rsidRDefault="006C651B" w:rsidP="006C651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651B" w:rsidRPr="008A3526" w:rsidRDefault="006C651B" w:rsidP="006C651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C651B" w:rsidRDefault="006C651B" w:rsidP="006C651B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Розподіл лікарських засобів</w:t>
      </w:r>
      <w:r w:rsidRPr="008A3526">
        <w:rPr>
          <w:rFonts w:ascii="Times New Roman" w:hAnsi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лікування дітей, </w:t>
      </w:r>
    </w:p>
    <w:p w:rsidR="006C651B" w:rsidRDefault="006C651B" w:rsidP="006C651B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хворих на  </w:t>
      </w:r>
      <w:r w:rsidR="0024660D">
        <w:rPr>
          <w:rFonts w:ascii="Times New Roman" w:hAnsi="Times New Roman"/>
          <w:b/>
          <w:sz w:val="28"/>
          <w:szCs w:val="28"/>
          <w:lang w:val="uk-UA"/>
        </w:rPr>
        <w:t>епілепсію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C651B" w:rsidRPr="008A3526" w:rsidRDefault="006C651B" w:rsidP="006C651B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КЗ «Дніпропетровська обласна дитяча клінічна лікарня» ДОР»</w:t>
      </w:r>
    </w:p>
    <w:p w:rsidR="006C651B" w:rsidRPr="008A3526" w:rsidRDefault="006C651B" w:rsidP="006C651B">
      <w:pPr>
        <w:ind w:firstLine="708"/>
        <w:jc w:val="both"/>
        <w:rPr>
          <w:sz w:val="28"/>
          <w:szCs w:val="28"/>
          <w:lang w:val="uk-UA"/>
        </w:rPr>
      </w:pPr>
    </w:p>
    <w:p w:rsidR="006C651B" w:rsidRPr="008A3526" w:rsidRDefault="006C651B" w:rsidP="006C651B">
      <w:pPr>
        <w:jc w:val="center"/>
        <w:rPr>
          <w:b/>
          <w:sz w:val="28"/>
          <w:szCs w:val="28"/>
          <w:lang w:val="uk-UA"/>
        </w:rPr>
      </w:pPr>
    </w:p>
    <w:p w:rsidR="006C651B" w:rsidRDefault="006C651B" w:rsidP="006C651B">
      <w:pPr>
        <w:rPr>
          <w:rFonts w:ascii="Times New Roman" w:hAnsi="Times New Roman"/>
          <w:lang w:val="uk-UA"/>
        </w:rPr>
      </w:pPr>
    </w:p>
    <w:tbl>
      <w:tblPr>
        <w:tblStyle w:val="a7"/>
        <w:tblW w:w="0" w:type="auto"/>
        <w:tblInd w:w="-612" w:type="dxa"/>
        <w:tblLook w:val="01E0" w:firstRow="1" w:lastRow="1" w:firstColumn="1" w:lastColumn="1" w:noHBand="0" w:noVBand="0"/>
      </w:tblPr>
      <w:tblGrid>
        <w:gridCol w:w="900"/>
        <w:gridCol w:w="2880"/>
        <w:gridCol w:w="2752"/>
        <w:gridCol w:w="2835"/>
      </w:tblGrid>
      <w:tr w:rsidR="0024660D" w:rsidTr="0024660D">
        <w:tc>
          <w:tcPr>
            <w:tcW w:w="900" w:type="dxa"/>
          </w:tcPr>
          <w:p w:rsidR="0024660D" w:rsidRP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</w:p>
          <w:p w:rsidR="0024660D" w:rsidRP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80" w:type="dxa"/>
          </w:tcPr>
          <w:p w:rsidR="0024660D" w:rsidRP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Лікарський засіб</w:t>
            </w:r>
          </w:p>
        </w:tc>
        <w:tc>
          <w:tcPr>
            <w:tcW w:w="2752" w:type="dxa"/>
          </w:tcPr>
          <w:p w:rsidR="0024660D" w:rsidRP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виміру </w:t>
            </w:r>
          </w:p>
        </w:tc>
        <w:tc>
          <w:tcPr>
            <w:tcW w:w="2835" w:type="dxa"/>
          </w:tcPr>
          <w:p w:rsidR="0024660D" w:rsidRP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</w:tr>
      <w:tr w:rsidR="0024660D" w:rsidTr="0024660D">
        <w:trPr>
          <w:trHeight w:val="1600"/>
        </w:trPr>
        <w:tc>
          <w:tcPr>
            <w:tcW w:w="900" w:type="dxa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:rsidR="0024660D" w:rsidRPr="00001405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24660D" w:rsidRPr="0024660D" w:rsidRDefault="0024660D" w:rsidP="00246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0D">
              <w:rPr>
                <w:rFonts w:ascii="Times New Roman" w:hAnsi="Times New Roman"/>
                <w:sz w:val="24"/>
                <w:szCs w:val="24"/>
              </w:rPr>
              <w:t xml:space="preserve">ЛЕВІЦИТАМ </w:t>
            </w:r>
          </w:p>
          <w:p w:rsidR="0024660D" w:rsidRPr="0024660D" w:rsidRDefault="0024660D" w:rsidP="00246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розчи</w:t>
            </w:r>
            <w:r w:rsidRPr="0024660D">
              <w:rPr>
                <w:rFonts w:ascii="Times New Roman" w:hAnsi="Times New Roman"/>
                <w:sz w:val="24"/>
                <w:szCs w:val="24"/>
              </w:rPr>
              <w:t>н орал</w:t>
            </w:r>
            <w:r>
              <w:rPr>
                <w:rFonts w:ascii="Times New Roman" w:hAnsi="Times New Roman"/>
                <w:sz w:val="24"/>
                <w:szCs w:val="24"/>
              </w:rPr>
              <w:t>ьний,</w:t>
            </w:r>
            <w:r w:rsidRPr="00246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660D" w:rsidRDefault="0024660D" w:rsidP="0024660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мг/</w:t>
            </w: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</w:t>
            </w:r>
            <w:proofErr w:type="spellEnd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</w:t>
            </w:r>
            <w:proofErr w:type="spellEnd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300 </w:t>
            </w: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</w:t>
            </w:r>
            <w:proofErr w:type="spellEnd"/>
            <w:r w:rsidRPr="002466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4660D" w:rsidRPr="00001405" w:rsidRDefault="0024660D" w:rsidP="0024660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флаконах № 1 у комплекті з мірним шприцем</w:t>
            </w:r>
            <w:bookmarkStart w:id="0" w:name="_GoBack"/>
            <w:bookmarkEnd w:id="0"/>
          </w:p>
        </w:tc>
        <w:tc>
          <w:tcPr>
            <w:tcW w:w="2752" w:type="dxa"/>
            <w:vAlign w:val="center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4660D" w:rsidTr="0024660D">
        <w:trPr>
          <w:trHeight w:val="1600"/>
        </w:trPr>
        <w:tc>
          <w:tcPr>
            <w:tcW w:w="900" w:type="dxa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80" w:type="dxa"/>
          </w:tcPr>
          <w:p w:rsidR="0024660D" w:rsidRPr="0024660D" w:rsidRDefault="0024660D" w:rsidP="00246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0D">
              <w:rPr>
                <w:rFonts w:ascii="Times New Roman" w:hAnsi="Times New Roman"/>
                <w:sz w:val="24"/>
                <w:szCs w:val="24"/>
              </w:rPr>
              <w:t>ЛЕВІЦИТАМ 500</w:t>
            </w:r>
          </w:p>
          <w:p w:rsidR="0024660D" w:rsidRPr="0024660D" w:rsidRDefault="0024660D" w:rsidP="0024660D">
            <w:pPr>
              <w:jc w:val="center"/>
              <w:rPr>
                <w:rFonts w:ascii="Times New Roman" w:hAnsi="Times New Roman"/>
                <w:b/>
              </w:rPr>
            </w:pPr>
            <w:r w:rsidRPr="0024660D">
              <w:rPr>
                <w:rFonts w:ascii="Times New Roman" w:hAnsi="Times New Roman"/>
                <w:sz w:val="24"/>
                <w:szCs w:val="24"/>
              </w:rPr>
              <w:t>Т</w:t>
            </w:r>
            <w:r w:rsidRPr="0024660D">
              <w:rPr>
                <w:rFonts w:ascii="Times New Roman" w:hAnsi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/>
                <w:sz w:val="24"/>
                <w:szCs w:val="24"/>
              </w:rPr>
              <w:t>, вкриті плівковою оболонкою,</w:t>
            </w:r>
            <w:r w:rsidRPr="0024660D">
              <w:rPr>
                <w:rFonts w:ascii="Times New Roman" w:hAnsi="Times New Roman"/>
                <w:sz w:val="24"/>
                <w:szCs w:val="24"/>
              </w:rPr>
              <w:t xml:space="preserve"> по 500 мг № 60 (10х6)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блістерах в пачці</w:t>
            </w:r>
          </w:p>
        </w:tc>
        <w:tc>
          <w:tcPr>
            <w:tcW w:w="2752" w:type="dxa"/>
            <w:vAlign w:val="center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24660D" w:rsidRDefault="0024660D" w:rsidP="00F9199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</w:tbl>
    <w:p w:rsidR="006C651B" w:rsidRDefault="006C651B" w:rsidP="006C651B">
      <w:pPr>
        <w:rPr>
          <w:rFonts w:ascii="Times New Roman" w:hAnsi="Times New Roman"/>
          <w:lang w:val="uk-UA"/>
        </w:rPr>
      </w:pPr>
    </w:p>
    <w:p w:rsidR="006C651B" w:rsidRDefault="006C651B" w:rsidP="006C651B">
      <w:pPr>
        <w:rPr>
          <w:rFonts w:ascii="Times New Roman" w:hAnsi="Times New Roman"/>
          <w:lang w:val="uk-UA"/>
        </w:rPr>
      </w:pPr>
    </w:p>
    <w:p w:rsidR="006C651B" w:rsidRPr="008A3526" w:rsidRDefault="006C651B" w:rsidP="006C651B">
      <w:pPr>
        <w:rPr>
          <w:rFonts w:ascii="Times New Roman" w:hAnsi="Times New Roman"/>
          <w:lang w:val="uk-UA"/>
        </w:rPr>
      </w:pPr>
    </w:p>
    <w:p w:rsidR="006C651B" w:rsidRPr="008A3526" w:rsidRDefault="006C651B" w:rsidP="006C651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A3526"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24660D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="0024660D">
        <w:rPr>
          <w:rFonts w:ascii="Times New Roman" w:hAnsi="Times New Roman"/>
          <w:sz w:val="28"/>
          <w:szCs w:val="28"/>
          <w:lang w:val="uk-UA"/>
        </w:rPr>
        <w:t>. з</w:t>
      </w:r>
      <w:r>
        <w:rPr>
          <w:rFonts w:ascii="Times New Roman" w:hAnsi="Times New Roman"/>
          <w:sz w:val="28"/>
          <w:szCs w:val="28"/>
          <w:lang w:val="uk-UA"/>
        </w:rPr>
        <w:t>аступник</w:t>
      </w:r>
      <w:r w:rsidR="0024660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</w:t>
      </w:r>
      <w:r w:rsidR="0024660D">
        <w:rPr>
          <w:rFonts w:ascii="Times New Roman" w:hAnsi="Times New Roman"/>
          <w:sz w:val="28"/>
          <w:szCs w:val="28"/>
          <w:lang w:val="uk-UA"/>
        </w:rPr>
        <w:t>Ю.С.Черняк</w:t>
      </w:r>
    </w:p>
    <w:p w:rsidR="006C651B" w:rsidRPr="008A3526" w:rsidRDefault="006C651B" w:rsidP="006C651B">
      <w:pPr>
        <w:rPr>
          <w:rFonts w:ascii="Times New Roman" w:hAnsi="Times New Roman"/>
          <w:lang w:val="uk-UA"/>
        </w:rPr>
      </w:pPr>
    </w:p>
    <w:p w:rsidR="00B56315" w:rsidRDefault="00B56315"/>
    <w:sectPr w:rsidR="00B56315" w:rsidSect="009E2EAC">
      <w:headerReference w:type="even" r:id="rId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00" w:rsidRDefault="0024660D" w:rsidP="00F974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3400" w:rsidRDefault="002466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1B"/>
    <w:rsid w:val="0024660D"/>
    <w:rsid w:val="005A2B57"/>
    <w:rsid w:val="006C651B"/>
    <w:rsid w:val="00B5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1B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5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C651B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5">
    <w:name w:val="page number"/>
    <w:basedOn w:val="a0"/>
    <w:rsid w:val="006C651B"/>
  </w:style>
  <w:style w:type="paragraph" w:customStyle="1" w:styleId="a6">
    <w:name w:val="Знак Знак Знак Знак"/>
    <w:basedOn w:val="a"/>
    <w:rsid w:val="006C651B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6C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24660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2466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1B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5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C651B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5">
    <w:name w:val="page number"/>
    <w:basedOn w:val="a0"/>
    <w:rsid w:val="006C651B"/>
  </w:style>
  <w:style w:type="paragraph" w:customStyle="1" w:styleId="a6">
    <w:name w:val="Знак Знак Знак Знак"/>
    <w:basedOn w:val="a"/>
    <w:rsid w:val="006C651B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6C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24660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2466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2017-06-22T07:42:00Z</dcterms:created>
  <dcterms:modified xsi:type="dcterms:W3CDTF">2017-06-22T08:04:00Z</dcterms:modified>
</cp:coreProperties>
</file>