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5E" w:rsidRDefault="001F0C5E" w:rsidP="001F0C5E">
      <w:pPr>
        <w:ind w:firstLine="59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</w:p>
    <w:p w:rsidR="001F0C5E" w:rsidRDefault="001F0C5E" w:rsidP="001F0C5E">
      <w:pPr>
        <w:ind w:firstLine="59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наказу ДОЗ ОДА</w:t>
      </w:r>
    </w:p>
    <w:p w:rsidR="001F0C5E" w:rsidRPr="00B41D91" w:rsidRDefault="001F0C5E" w:rsidP="001F0C5E">
      <w:pPr>
        <w:ind w:firstLine="59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D876AE">
        <w:rPr>
          <w:sz w:val="28"/>
          <w:szCs w:val="28"/>
          <w:lang w:val="uk-UA"/>
        </w:rPr>
        <w:t>20.04.2017</w:t>
      </w:r>
    </w:p>
    <w:p w:rsidR="001F0C5E" w:rsidRDefault="001F0C5E" w:rsidP="00B41D91">
      <w:pPr>
        <w:ind w:firstLine="594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 </w:t>
      </w:r>
      <w:r w:rsidR="00D876AE">
        <w:rPr>
          <w:sz w:val="28"/>
          <w:szCs w:val="28"/>
          <w:lang w:val="uk-UA"/>
        </w:rPr>
        <w:t>440/0/197-17</w:t>
      </w:r>
      <w:bookmarkStart w:id="0" w:name="_GoBack"/>
      <w:bookmarkEnd w:id="0"/>
    </w:p>
    <w:p w:rsidR="001F0C5E" w:rsidRPr="001F0C5E" w:rsidRDefault="001F0C5E" w:rsidP="001F0C5E">
      <w:pPr>
        <w:rPr>
          <w:b/>
          <w:sz w:val="28"/>
          <w:szCs w:val="28"/>
          <w:lang w:val="uk-UA"/>
        </w:rPr>
      </w:pPr>
    </w:p>
    <w:p w:rsidR="001F0C5E" w:rsidRPr="001F0C5E" w:rsidRDefault="001F0C5E" w:rsidP="001F0C5E">
      <w:pPr>
        <w:rPr>
          <w:b/>
          <w:sz w:val="28"/>
          <w:szCs w:val="28"/>
          <w:lang w:val="uk-UA"/>
        </w:rPr>
      </w:pPr>
    </w:p>
    <w:p w:rsidR="001F0C5E" w:rsidRPr="001F0C5E" w:rsidRDefault="001F0C5E" w:rsidP="001F0C5E">
      <w:pPr>
        <w:rPr>
          <w:b/>
          <w:sz w:val="28"/>
          <w:szCs w:val="28"/>
          <w:lang w:val="uk-UA"/>
        </w:rPr>
      </w:pPr>
    </w:p>
    <w:p w:rsidR="001F0C5E" w:rsidRDefault="001F0C5E" w:rsidP="001F0C5E">
      <w:pPr>
        <w:rPr>
          <w:b/>
          <w:sz w:val="28"/>
          <w:szCs w:val="28"/>
          <w:lang w:val="uk-UA"/>
        </w:rPr>
      </w:pPr>
    </w:p>
    <w:p w:rsidR="001F0C5E" w:rsidRDefault="001F0C5E" w:rsidP="001F0C5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РОЗПОДІЛ</w:t>
      </w:r>
    </w:p>
    <w:p w:rsidR="001F0C5E" w:rsidRDefault="001F0C5E" w:rsidP="001F0C5E">
      <w:pPr>
        <w:jc w:val="center"/>
        <w:rPr>
          <w:sz w:val="28"/>
          <w:szCs w:val="28"/>
          <w:lang w:val="uk-UA"/>
        </w:rPr>
      </w:pPr>
      <w:r>
        <w:rPr>
          <w:rStyle w:val="FontStyle13"/>
          <w:sz w:val="28"/>
          <w:szCs w:val="28"/>
          <w:lang w:val="uk-UA" w:eastAsia="uk-UA"/>
        </w:rPr>
        <w:t>слухових апаратів для</w:t>
      </w:r>
      <w:r>
        <w:rPr>
          <w:sz w:val="28"/>
          <w:szCs w:val="28"/>
          <w:lang w:val="uk-UA"/>
        </w:rPr>
        <w:t xml:space="preserve"> слухопротезування туговухих</w:t>
      </w:r>
      <w:r>
        <w:rPr>
          <w:rStyle w:val="FontStyle13"/>
          <w:sz w:val="28"/>
          <w:szCs w:val="28"/>
          <w:lang w:val="uk-UA" w:eastAsia="uk-UA"/>
        </w:rPr>
        <w:t xml:space="preserve"> дітей області, </w:t>
      </w:r>
      <w:r>
        <w:rPr>
          <w:sz w:val="28"/>
          <w:szCs w:val="28"/>
          <w:lang w:val="uk-UA"/>
        </w:rPr>
        <w:t>які закуплені в рамках обласної програми «Здоров’я населення Дніпропетровщини на період 2015 – 2019 роки» за рахунок коштів обласного бюджету на 201</w:t>
      </w:r>
      <w:r w:rsidR="00CD160A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 для КЗ «Дніпропетровська обласна дитяча клінічна лікарня» ДОР» </w:t>
      </w:r>
    </w:p>
    <w:p w:rsidR="001F0C5E" w:rsidRDefault="001F0C5E" w:rsidP="001F0C5E">
      <w:pPr>
        <w:jc w:val="center"/>
        <w:rPr>
          <w:sz w:val="28"/>
          <w:szCs w:val="28"/>
          <w:lang w:val="uk-UA"/>
        </w:rPr>
      </w:pPr>
    </w:p>
    <w:p w:rsidR="001F0C5E" w:rsidRDefault="001F0C5E" w:rsidP="001F0C5E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7380"/>
        <w:gridCol w:w="1337"/>
      </w:tblGrid>
      <w:tr w:rsidR="001F0C5E" w:rsidTr="001F0C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Default="001F0C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Default="001F0C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слухового апарату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Default="001F0C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</w:t>
            </w:r>
          </w:p>
        </w:tc>
      </w:tr>
      <w:tr w:rsidR="001F0C5E" w:rsidRPr="00E5171F" w:rsidTr="001F0C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Default="001F0C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Default="001F0C5E" w:rsidP="00E5171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Апарат слуховий </w:t>
            </w:r>
            <w:r w:rsidR="00E5171F">
              <w:rPr>
                <w:sz w:val="28"/>
                <w:szCs w:val="28"/>
                <w:lang w:val="en-US"/>
              </w:rPr>
              <w:t>SONIC</w:t>
            </w:r>
            <w:r w:rsidR="00E5171F" w:rsidRPr="00E5171F">
              <w:rPr>
                <w:sz w:val="28"/>
                <w:szCs w:val="28"/>
                <w:lang w:val="uk-UA"/>
              </w:rPr>
              <w:t xml:space="preserve"> </w:t>
            </w:r>
            <w:r w:rsidR="00E5171F">
              <w:rPr>
                <w:sz w:val="28"/>
                <w:szCs w:val="28"/>
                <w:lang w:val="en-US"/>
              </w:rPr>
              <w:t>JN</w:t>
            </w:r>
            <w:r w:rsidR="00E5171F" w:rsidRPr="00E5171F">
              <w:rPr>
                <w:sz w:val="28"/>
                <w:szCs w:val="28"/>
                <w:lang w:val="uk-UA"/>
              </w:rPr>
              <w:t xml:space="preserve">40 </w:t>
            </w:r>
            <w:r w:rsidR="00E5171F">
              <w:rPr>
                <w:sz w:val="28"/>
                <w:szCs w:val="28"/>
                <w:lang w:val="en-US"/>
              </w:rPr>
              <w:t>SP</w:t>
            </w:r>
            <w:r w:rsidR="00E5171F">
              <w:rPr>
                <w:sz w:val="28"/>
                <w:szCs w:val="28"/>
                <w:lang w:val="uk-UA"/>
              </w:rPr>
              <w:t>,</w:t>
            </w:r>
            <w:r w:rsidR="00E5171F">
              <w:rPr>
                <w:sz w:val="28"/>
                <w:szCs w:val="28"/>
                <w:lang w:val="en-US"/>
              </w:rPr>
              <w:t xml:space="preserve"> VC PS BE JOURNEY 40</w:t>
            </w:r>
            <w:r w:rsidR="00E5171F">
              <w:rPr>
                <w:sz w:val="28"/>
                <w:szCs w:val="28"/>
                <w:lang w:val="uk-UA"/>
              </w:rPr>
              <w:t xml:space="preserve"> </w:t>
            </w:r>
            <w:r w:rsidR="00E5171F">
              <w:rPr>
                <w:sz w:val="28"/>
                <w:szCs w:val="28"/>
                <w:lang w:val="en-US"/>
              </w:rPr>
              <w:t xml:space="preserve"> </w:t>
            </w:r>
            <w:r w:rsidR="00E5171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(</w:t>
            </w:r>
            <w:r w:rsidR="00E5171F">
              <w:rPr>
                <w:sz w:val="28"/>
                <w:szCs w:val="28"/>
                <w:lang w:val="en-US"/>
              </w:rPr>
              <w:t>Sonic AG</w:t>
            </w:r>
            <w:r>
              <w:rPr>
                <w:sz w:val="28"/>
                <w:szCs w:val="28"/>
                <w:lang w:val="uk-UA"/>
              </w:rPr>
              <w:t>,</w:t>
            </w:r>
            <w:r w:rsidR="00E5171F">
              <w:rPr>
                <w:sz w:val="28"/>
                <w:szCs w:val="28"/>
                <w:lang w:val="uk-UA"/>
              </w:rPr>
              <w:t xml:space="preserve"> Швейцарія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5E" w:rsidRDefault="00075E90">
            <w:pPr>
              <w:jc w:val="center"/>
              <w:rPr>
                <w:sz w:val="28"/>
                <w:szCs w:val="28"/>
                <w:lang w:val="uk-UA"/>
              </w:rPr>
            </w:pPr>
            <w:r w:rsidRPr="00E5171F">
              <w:rPr>
                <w:sz w:val="28"/>
                <w:szCs w:val="28"/>
                <w:lang w:val="uk-UA"/>
              </w:rPr>
              <w:t>35</w:t>
            </w:r>
            <w:r w:rsidR="001F0C5E">
              <w:rPr>
                <w:sz w:val="28"/>
                <w:szCs w:val="28"/>
                <w:lang w:val="uk-UA"/>
              </w:rPr>
              <w:t xml:space="preserve"> шт.</w:t>
            </w:r>
          </w:p>
        </w:tc>
      </w:tr>
    </w:tbl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075E90" w:rsidRDefault="00075E90" w:rsidP="001F0C5E">
      <w:pPr>
        <w:jc w:val="both"/>
        <w:rPr>
          <w:sz w:val="28"/>
          <w:szCs w:val="28"/>
          <w:lang w:val="uk-UA"/>
        </w:rPr>
      </w:pPr>
    </w:p>
    <w:p w:rsidR="001F0C5E" w:rsidRDefault="00E5171F" w:rsidP="001F0C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F0C5E">
        <w:rPr>
          <w:sz w:val="28"/>
          <w:szCs w:val="28"/>
          <w:lang w:val="uk-UA"/>
        </w:rPr>
        <w:t xml:space="preserve">аступник директора                                                           </w:t>
      </w:r>
      <w:r>
        <w:rPr>
          <w:sz w:val="28"/>
          <w:szCs w:val="28"/>
          <w:lang w:val="uk-UA"/>
        </w:rPr>
        <w:t>О.П</w:t>
      </w:r>
      <w:r w:rsidR="001F0C5E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/>
    <w:sectPr w:rsidR="001F0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C5E"/>
    <w:rsid w:val="00075E90"/>
    <w:rsid w:val="00127D37"/>
    <w:rsid w:val="001F0C5E"/>
    <w:rsid w:val="003C793A"/>
    <w:rsid w:val="005F4958"/>
    <w:rsid w:val="008D0F07"/>
    <w:rsid w:val="00B41D91"/>
    <w:rsid w:val="00CD160A"/>
    <w:rsid w:val="00D876AE"/>
    <w:rsid w:val="00E5171F"/>
    <w:rsid w:val="00F5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C5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1F0C5E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rsid w:val="001F0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75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C5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1F0C5E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rsid w:val="001F0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75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2017-04-20T11:29:00Z</cp:lastPrinted>
  <dcterms:created xsi:type="dcterms:W3CDTF">2017-04-20T11:04:00Z</dcterms:created>
  <dcterms:modified xsi:type="dcterms:W3CDTF">2017-04-24T12:48:00Z</dcterms:modified>
</cp:coreProperties>
</file>