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9A6684">
      <w:pPr>
        <w:spacing w:line="216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9A6684">
      <w:pPr>
        <w:keepNext/>
        <w:spacing w:line="216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9A6684">
      <w:pPr>
        <w:keepNext/>
        <w:spacing w:line="216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9A6684">
      <w:pPr>
        <w:keepNext/>
        <w:spacing w:line="216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9A6684">
      <w:pPr>
        <w:keepNext/>
        <w:spacing w:line="216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9A6684">
      <w:pPr>
        <w:keepNext/>
        <w:spacing w:line="216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9A6684">
      <w:pPr>
        <w:keepNext/>
        <w:spacing w:line="216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9A6684">
      <w:pPr>
        <w:spacing w:line="216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8D07E6" w:rsidRDefault="008D07E6" w:rsidP="009A6684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13.12.2018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9A6684">
            <w:pPr>
              <w:spacing w:line="21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8D07E6" w:rsidRDefault="00B5739F" w:rsidP="008D07E6">
            <w:pPr>
              <w:spacing w:line="216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8D07E6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2152/0/197-18</w:t>
            </w:r>
            <w:bookmarkStart w:id="0" w:name="_GoBack"/>
            <w:bookmarkEnd w:id="0"/>
          </w:p>
        </w:tc>
      </w:tr>
    </w:tbl>
    <w:p w:rsidR="00744D27" w:rsidRPr="00C14189" w:rsidRDefault="00744D27" w:rsidP="009A6684">
      <w:pPr>
        <w:spacing w:line="216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754447" w:rsidRDefault="00744D27" w:rsidP="009A6684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903321" w:rsidRPr="00DF5A83">
        <w:rPr>
          <w:sz w:val="28"/>
          <w:szCs w:val="28"/>
          <w:lang w:val="uk-UA"/>
        </w:rPr>
        <w:t>медичн</w:t>
      </w:r>
      <w:r w:rsidR="00DF5A83">
        <w:rPr>
          <w:sz w:val="28"/>
          <w:szCs w:val="28"/>
          <w:lang w:val="uk-UA"/>
        </w:rPr>
        <w:t>их</w:t>
      </w:r>
      <w:r w:rsidR="00903321" w:rsidRPr="00DF5A83">
        <w:rPr>
          <w:sz w:val="28"/>
          <w:szCs w:val="28"/>
          <w:lang w:val="uk-UA"/>
        </w:rPr>
        <w:t xml:space="preserve"> вироб</w:t>
      </w:r>
      <w:r w:rsidR="00DF5A83">
        <w:rPr>
          <w:sz w:val="28"/>
          <w:szCs w:val="28"/>
          <w:lang w:val="uk-UA"/>
        </w:rPr>
        <w:t>ів</w:t>
      </w:r>
      <w:r w:rsidR="00302B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 xml:space="preserve">забезпечення розвитку донорства крові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>та її компонентів</w:t>
      </w:r>
      <w:r w:rsidR="00754447">
        <w:rPr>
          <w:sz w:val="28"/>
          <w:szCs w:val="28"/>
          <w:lang w:val="uk-UA"/>
        </w:rPr>
        <w:t xml:space="preserve">, які закуплено за кошти </w:t>
      </w:r>
      <w:r w:rsidR="00DF5A83">
        <w:rPr>
          <w:sz w:val="28"/>
          <w:szCs w:val="28"/>
          <w:lang w:val="uk-UA"/>
        </w:rPr>
        <w:br/>
      </w:r>
      <w:r w:rsidR="00754447">
        <w:rPr>
          <w:sz w:val="28"/>
          <w:szCs w:val="28"/>
          <w:lang w:val="uk-UA"/>
        </w:rPr>
        <w:t>Державного бюджету України на 201</w:t>
      </w:r>
      <w:r w:rsidR="009B3479" w:rsidRPr="009B3479">
        <w:rPr>
          <w:sz w:val="28"/>
          <w:szCs w:val="28"/>
        </w:rPr>
        <w:t>7</w:t>
      </w:r>
      <w:r w:rsidR="00754447"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9A6684">
      <w:pPr>
        <w:spacing w:line="216" w:lineRule="auto"/>
        <w:jc w:val="both"/>
        <w:rPr>
          <w:sz w:val="28"/>
          <w:szCs w:val="28"/>
          <w:lang w:val="uk-UA"/>
        </w:rPr>
      </w:pPr>
    </w:p>
    <w:p w:rsidR="00744D27" w:rsidRDefault="00C01EEB" w:rsidP="009A6684">
      <w:pPr>
        <w:pStyle w:val="a3"/>
        <w:tabs>
          <w:tab w:val="left" w:pos="709"/>
        </w:tabs>
        <w:spacing w:line="216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 xml:space="preserve">Міністерства охорони здоров’я України </w:t>
      </w:r>
      <w:r w:rsidR="00541994">
        <w:rPr>
          <w:sz w:val="28"/>
          <w:szCs w:val="28"/>
          <w:lang w:val="uk-UA"/>
        </w:rPr>
        <w:br/>
      </w:r>
      <w:r w:rsidR="00744D27" w:rsidRPr="000744C7">
        <w:rPr>
          <w:sz w:val="28"/>
          <w:szCs w:val="28"/>
          <w:lang w:val="uk-UA"/>
        </w:rPr>
        <w:t>від</w:t>
      </w:r>
      <w:r w:rsidR="00744D27">
        <w:rPr>
          <w:sz w:val="28"/>
          <w:szCs w:val="28"/>
          <w:lang w:val="uk-UA"/>
        </w:rPr>
        <w:t xml:space="preserve"> </w:t>
      </w:r>
      <w:r w:rsidR="00541994" w:rsidRPr="00541994">
        <w:rPr>
          <w:sz w:val="28"/>
          <w:szCs w:val="28"/>
          <w:lang w:val="uk-UA"/>
        </w:rPr>
        <w:t xml:space="preserve">14 </w:t>
      </w:r>
      <w:r w:rsidR="00541994">
        <w:rPr>
          <w:sz w:val="28"/>
          <w:szCs w:val="28"/>
          <w:lang w:val="uk-UA"/>
        </w:rPr>
        <w:t xml:space="preserve">листопада </w:t>
      </w:r>
      <w:r>
        <w:rPr>
          <w:sz w:val="28"/>
          <w:szCs w:val="28"/>
          <w:lang w:val="uk-UA"/>
        </w:rPr>
        <w:t xml:space="preserve"> 2018</w:t>
      </w:r>
      <w:r w:rsidR="00744D27">
        <w:rPr>
          <w:sz w:val="28"/>
          <w:szCs w:val="28"/>
          <w:lang w:val="uk-UA"/>
        </w:rPr>
        <w:t xml:space="preserve"> року</w:t>
      </w:r>
      <w:r w:rsidR="00744D27" w:rsidRPr="000744C7">
        <w:rPr>
          <w:sz w:val="28"/>
          <w:szCs w:val="28"/>
          <w:lang w:val="uk-UA"/>
        </w:rPr>
        <w:t xml:space="preserve"> №</w:t>
      </w:r>
      <w:r w:rsidR="00744D27">
        <w:rPr>
          <w:sz w:val="28"/>
          <w:szCs w:val="28"/>
          <w:lang w:val="uk-UA"/>
        </w:rPr>
        <w:t> </w:t>
      </w:r>
      <w:r w:rsidR="00541994">
        <w:rPr>
          <w:sz w:val="28"/>
          <w:szCs w:val="28"/>
          <w:lang w:val="uk-UA"/>
        </w:rPr>
        <w:t>2090</w:t>
      </w:r>
      <w:r w:rsidR="00744D27"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C01EEB">
        <w:rPr>
          <w:bCs/>
          <w:spacing w:val="-2"/>
          <w:sz w:val="28"/>
          <w:szCs w:val="28"/>
          <w:lang w:val="uk-UA" w:eastAsia="x-none"/>
        </w:rPr>
        <w:t>Про розподіл медичн</w:t>
      </w:r>
      <w:r w:rsidR="009B3479">
        <w:rPr>
          <w:bCs/>
          <w:spacing w:val="-2"/>
          <w:sz w:val="28"/>
          <w:szCs w:val="28"/>
          <w:lang w:val="uk-UA" w:eastAsia="x-none"/>
        </w:rPr>
        <w:t>ого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вироб</w:t>
      </w:r>
      <w:r w:rsidR="009B3479">
        <w:rPr>
          <w:bCs/>
          <w:spacing w:val="-2"/>
          <w:sz w:val="28"/>
          <w:szCs w:val="28"/>
          <w:lang w:val="uk-UA" w:eastAsia="x-none"/>
        </w:rPr>
        <w:t xml:space="preserve">у </w:t>
      </w:r>
      <w:r w:rsidR="00541994">
        <w:rPr>
          <w:bCs/>
          <w:spacing w:val="-2"/>
          <w:sz w:val="28"/>
          <w:szCs w:val="28"/>
          <w:lang w:val="uk-UA" w:eastAsia="x-none"/>
        </w:rPr>
        <w:br/>
      </w:r>
      <w:r w:rsidR="009B3479">
        <w:rPr>
          <w:bCs/>
          <w:spacing w:val="-2"/>
          <w:sz w:val="28"/>
          <w:szCs w:val="28"/>
          <w:lang w:val="uk-UA" w:eastAsia="x-none"/>
        </w:rPr>
        <w:t>«</w:t>
      </w:r>
      <w:r w:rsidR="00541994">
        <w:rPr>
          <w:bCs/>
          <w:spacing w:val="-2"/>
          <w:sz w:val="28"/>
          <w:szCs w:val="28"/>
          <w:lang w:val="uk-UA" w:eastAsia="x-none"/>
        </w:rPr>
        <w:t>TS-450W0, Пластиковий к</w:t>
      </w:r>
      <w:r w:rsidR="009B3479">
        <w:rPr>
          <w:bCs/>
          <w:spacing w:val="-2"/>
          <w:sz w:val="28"/>
          <w:szCs w:val="28"/>
          <w:lang w:val="uk-UA" w:eastAsia="x-none"/>
        </w:rPr>
        <w:t xml:space="preserve">онтейнер для крові </w:t>
      </w:r>
      <w:r w:rsidR="00541994">
        <w:rPr>
          <w:bCs/>
          <w:spacing w:val="-2"/>
          <w:sz w:val="28"/>
          <w:szCs w:val="28"/>
          <w:lang w:val="uk-UA" w:eastAsia="x-none"/>
        </w:rPr>
        <w:t>та її компонентів з розчинами</w:t>
      </w:r>
      <w:r w:rsidR="009B3479">
        <w:rPr>
          <w:bCs/>
          <w:spacing w:val="-2"/>
          <w:sz w:val="28"/>
          <w:szCs w:val="28"/>
          <w:lang w:val="uk-UA" w:eastAsia="x-none"/>
        </w:rPr>
        <w:t xml:space="preserve"> антикоагулянту</w:t>
      </w:r>
      <w:r w:rsidR="00541994">
        <w:rPr>
          <w:bCs/>
          <w:spacing w:val="-2"/>
          <w:sz w:val="28"/>
          <w:szCs w:val="28"/>
          <w:lang w:val="uk-UA" w:eastAsia="x-none"/>
        </w:rPr>
        <w:t xml:space="preserve"> ЦФД (СРD) та консерванту САГМ (SАGM) потрійний, одноразового використання, стерильний,  WEGO, 450 мл з аксесуарами» </w:t>
      </w:r>
      <w:r w:rsidRPr="00C01EEB">
        <w:rPr>
          <w:bCs/>
          <w:spacing w:val="-2"/>
          <w:sz w:val="28"/>
          <w:szCs w:val="28"/>
          <w:lang w:val="uk-UA" w:eastAsia="x-none"/>
        </w:rPr>
        <w:t>для забезпечення розвитку донорства крові та її компонентів, закуплен</w:t>
      </w:r>
      <w:r w:rsidR="00DF5A83">
        <w:rPr>
          <w:bCs/>
          <w:spacing w:val="-2"/>
          <w:sz w:val="28"/>
          <w:szCs w:val="28"/>
          <w:lang w:val="uk-UA" w:eastAsia="x-none"/>
        </w:rPr>
        <w:t>их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за кошти Державного бюджету України на 201</w:t>
      </w:r>
      <w:r w:rsidR="009B3479">
        <w:rPr>
          <w:bCs/>
          <w:spacing w:val="-2"/>
          <w:sz w:val="28"/>
          <w:szCs w:val="28"/>
          <w:lang w:val="uk-UA" w:eastAsia="x-none"/>
        </w:rPr>
        <w:t xml:space="preserve">7 </w:t>
      </w:r>
      <w:r w:rsidRPr="00C01EEB">
        <w:rPr>
          <w:bCs/>
          <w:spacing w:val="-2"/>
          <w:sz w:val="28"/>
          <w:szCs w:val="28"/>
          <w:lang w:val="uk-UA" w:eastAsia="x-none"/>
        </w:rPr>
        <w:t>рік</w:t>
      </w:r>
      <w:r w:rsidR="00DF5A83">
        <w:rPr>
          <w:bCs/>
          <w:spacing w:val="-2"/>
          <w:sz w:val="28"/>
          <w:szCs w:val="28"/>
          <w:lang w:val="uk-UA" w:eastAsia="x-none"/>
        </w:rPr>
        <w:t>»</w:t>
      </w:r>
      <w:r>
        <w:rPr>
          <w:bCs/>
          <w:spacing w:val="-2"/>
          <w:sz w:val="28"/>
          <w:szCs w:val="28"/>
          <w:lang w:val="uk-UA" w:eastAsia="x-none"/>
        </w:rPr>
        <w:t xml:space="preserve">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 xml:space="preserve">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9B3479">
        <w:rPr>
          <w:sz w:val="28"/>
          <w:szCs w:val="28"/>
          <w:lang w:val="uk-UA"/>
        </w:rPr>
        <w:t xml:space="preserve"> крові та</w:t>
      </w:r>
      <w:r w:rsidR="00DA6D01">
        <w:rPr>
          <w:sz w:val="28"/>
          <w:szCs w:val="28"/>
          <w:lang w:val="uk-UA"/>
        </w:rPr>
        <w:t xml:space="preserve">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9A6684">
      <w:pPr>
        <w:pStyle w:val="a3"/>
        <w:tabs>
          <w:tab w:val="left" w:pos="709"/>
        </w:tabs>
        <w:spacing w:line="216" w:lineRule="auto"/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9A6684">
      <w:pPr>
        <w:pStyle w:val="a6"/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5C14F2" w:rsidRDefault="00744D27" w:rsidP="009A6684">
      <w:pPr>
        <w:pStyle w:val="a6"/>
        <w:spacing w:line="216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</w:pPr>
    </w:p>
    <w:p w:rsidR="00744D27" w:rsidRPr="005C14F2" w:rsidRDefault="00744D27" w:rsidP="009A6684">
      <w:pPr>
        <w:pStyle w:val="a6"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>1.</w:t>
      </w: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ab/>
      </w:r>
      <w:r w:rsidR="005419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01EE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медичн</w:t>
      </w:r>
      <w:r w:rsidR="00520FD5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="00C01EE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</w:t>
      </w:r>
      <w:r w:rsidR="00520FD5">
        <w:rPr>
          <w:rFonts w:ascii="Times New Roman" w:hAnsi="Times New Roman" w:cs="Times New Roman"/>
          <w:sz w:val="28"/>
          <w:szCs w:val="28"/>
          <w:lang w:val="uk-UA" w:eastAsia="ru-RU"/>
        </w:rPr>
        <w:t>бів</w:t>
      </w:r>
      <w:r w:rsidR="00C01EE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5C14F2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згідно з додатком</w:t>
      </w:r>
      <w:r w:rsidR="00DA6D0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2B36E3" w:rsidRDefault="00744D27" w:rsidP="009A6684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CE5175" w:rsidRDefault="00744D27" w:rsidP="009A6684">
      <w:pPr>
        <w:pStyle w:val="a6"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КП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9A6684">
      <w:pPr>
        <w:pStyle w:val="a8"/>
        <w:spacing w:before="0" w:line="216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="00744D27" w:rsidRPr="00386488">
        <w:rPr>
          <w:rFonts w:ascii="Times New Roman" w:hAnsi="Times New Roman" w:cs="Times New Roman"/>
        </w:rPr>
        <w:t xml:space="preserve"> </w:t>
      </w:r>
      <w:r w:rsidR="00C01EEB" w:rsidRPr="00C01EEB">
        <w:rPr>
          <w:bCs/>
          <w:spacing w:val="-2"/>
          <w:lang w:eastAsia="x-none"/>
        </w:rPr>
        <w:t>медичн</w:t>
      </w:r>
      <w:r w:rsidR="003A45EC">
        <w:rPr>
          <w:bCs/>
          <w:spacing w:val="-2"/>
          <w:lang w:eastAsia="x-none"/>
        </w:rPr>
        <w:t>их</w:t>
      </w:r>
      <w:r w:rsidR="00C01EEB" w:rsidRPr="00C01EEB">
        <w:rPr>
          <w:bCs/>
          <w:spacing w:val="-2"/>
          <w:lang w:eastAsia="x-none"/>
        </w:rPr>
        <w:t xml:space="preserve"> </w:t>
      </w:r>
      <w:r w:rsidR="00C01EEB" w:rsidRPr="00C01EEB">
        <w:rPr>
          <w:rFonts w:ascii="Times New Roman" w:eastAsia="Times New Roman" w:hAnsi="Times New Roman" w:cs="Times New Roman"/>
        </w:rPr>
        <w:t>вироб</w:t>
      </w:r>
      <w:r w:rsidR="003A45EC">
        <w:rPr>
          <w:rFonts w:ascii="Times New Roman" w:eastAsia="Times New Roman" w:hAnsi="Times New Roman" w:cs="Times New Roman"/>
        </w:rPr>
        <w:t>ів</w:t>
      </w:r>
      <w:r w:rsidR="00C01EEB" w:rsidRPr="00C01EEB">
        <w:rPr>
          <w:rFonts w:ascii="Times New Roman" w:eastAsia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 xml:space="preserve"> для забезпечення розвитку донорства</w:t>
      </w:r>
      <w:r w:rsidR="00CC26F5">
        <w:rPr>
          <w:rFonts w:ascii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>крові та її компонентів</w:t>
      </w:r>
      <w:r w:rsidR="00744D27" w:rsidRPr="00C01EEB">
        <w:rPr>
          <w:rFonts w:ascii="Times New Roman" w:eastAsia="Times New Roman" w:hAnsi="Times New Roman" w:cs="Times New Roman"/>
        </w:rPr>
        <w:t>.</w:t>
      </w:r>
    </w:p>
    <w:p w:rsidR="0083437A" w:rsidRPr="007F3300" w:rsidRDefault="0083437A" w:rsidP="009A6684">
      <w:pPr>
        <w:pStyle w:val="a8"/>
        <w:spacing w:before="0" w:line="21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2.2.   Передачу </w:t>
      </w:r>
      <w:r w:rsidRPr="00386488">
        <w:rPr>
          <w:rFonts w:ascii="Times New Roman" w:hAnsi="Times New Roman" w:cs="Times New Roman"/>
        </w:rPr>
        <w:t>отриман</w:t>
      </w:r>
      <w:r w:rsidR="003A45EC"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>медичн</w:t>
      </w:r>
      <w:r w:rsidR="003A45EC">
        <w:rPr>
          <w:bCs/>
          <w:spacing w:val="-2"/>
          <w:lang w:eastAsia="x-none"/>
        </w:rPr>
        <w:t>их</w:t>
      </w:r>
      <w:r w:rsidRPr="00C01EEB">
        <w:rPr>
          <w:bCs/>
          <w:spacing w:val="-2"/>
          <w:lang w:eastAsia="x-none"/>
        </w:rPr>
        <w:t xml:space="preserve"> </w:t>
      </w:r>
      <w:r w:rsidR="003A45EC">
        <w:rPr>
          <w:rFonts w:ascii="Times New Roman" w:eastAsia="Times New Roman" w:hAnsi="Times New Roman" w:cs="Times New Roman"/>
        </w:rPr>
        <w:t>виробів</w:t>
      </w:r>
      <w:r w:rsidRPr="00C01EE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 лікувально-профілактичних закладів згідно додатку.</w:t>
      </w:r>
    </w:p>
    <w:p w:rsidR="00FB5C1C" w:rsidRDefault="00744D27" w:rsidP="009A6684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3A45E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медичних виробів</w:t>
      </w:r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23 лютого 2018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392</w:t>
      </w:r>
      <w:r w:rsidR="007B7018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7B701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8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17009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2009" w:rsidRPr="006F602F" w:rsidRDefault="004A2009" w:rsidP="00541994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1970D9" w:rsidRDefault="00744D27" w:rsidP="009A6684">
      <w:pPr>
        <w:tabs>
          <w:tab w:val="left" w:pos="1440"/>
        </w:tabs>
        <w:spacing w:line="216" w:lineRule="auto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83437A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«Укр</w:t>
      </w:r>
      <w:r w:rsidR="00A4247E">
        <w:rPr>
          <w:sz w:val="28"/>
          <w:szCs w:val="28"/>
          <w:lang w:val="uk-UA"/>
        </w:rPr>
        <w:t>медпостач</w:t>
      </w:r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7F3300" w:rsidRDefault="00744D27" w:rsidP="009A6684">
      <w:pPr>
        <w:tabs>
          <w:tab w:val="left" w:pos="5103"/>
        </w:tabs>
        <w:spacing w:line="216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9B3479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B7018" w:rsidRPr="000744C7" w:rsidRDefault="00744D27" w:rsidP="009A6684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медичних виробів</w:t>
      </w:r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44D27" w:rsidP="009A6684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Головним лікарям лікувально-профілактичних закладів, викладених у додатку забезпечити:</w:t>
      </w:r>
    </w:p>
    <w:p w:rsidR="007F3300" w:rsidRDefault="007F3300" w:rsidP="009A6684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их виробів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забезпечення донорства крові та її компонентів.</w:t>
      </w:r>
    </w:p>
    <w:p w:rsidR="007F3300" w:rsidRPr="00C01EEB" w:rsidRDefault="007F3300" w:rsidP="009A6684">
      <w:pPr>
        <w:pStyle w:val="a8"/>
        <w:spacing w:before="0" w:line="216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>медичн</w:t>
      </w:r>
      <w:r w:rsidR="003A45EC">
        <w:rPr>
          <w:bCs/>
          <w:spacing w:val="-2"/>
          <w:lang w:eastAsia="x-none"/>
        </w:rPr>
        <w:t>их</w:t>
      </w:r>
      <w:r w:rsidRPr="00C01EEB">
        <w:rPr>
          <w:bCs/>
          <w:spacing w:val="-2"/>
          <w:lang w:eastAsia="x-none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вироб</w:t>
      </w:r>
      <w:r w:rsidR="003A45EC">
        <w:rPr>
          <w:rFonts w:ascii="Times New Roman" w:eastAsia="Times New Roman" w:hAnsi="Times New Roman" w:cs="Times New Roman"/>
        </w:rPr>
        <w:t>ів</w:t>
      </w:r>
      <w:r w:rsidRPr="00C01EEB">
        <w:rPr>
          <w:rFonts w:ascii="Times New Roman" w:eastAsia="Times New Roman" w:hAnsi="Times New Roman" w:cs="Times New Roman"/>
        </w:rPr>
        <w:t xml:space="preserve">  для забезпечення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7F3300" w:rsidRDefault="007F3300" w:rsidP="009A6684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их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виробів</w:t>
      </w:r>
      <w:r w:rsidR="003A45E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F3300" w:rsidP="009A6684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3.4. 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1EE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медичн</w:t>
      </w:r>
      <w:r w:rsidR="003A45E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их</w:t>
      </w:r>
      <w:r w:rsidRPr="00C01EE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вироб</w:t>
      </w:r>
      <w:r w:rsidR="003A45E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ів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23 лютого 2018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392</w:t>
      </w:r>
      <w:r w:rsidR="007B7018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7B7018">
        <w:rPr>
          <w:rFonts w:ascii="Times New Roman" w:hAnsi="Times New Roman" w:cs="Times New Roman"/>
          <w:spacing w:val="-2"/>
          <w:sz w:val="28"/>
          <w:szCs w:val="28"/>
          <w:lang w:val="uk-UA"/>
        </w:rPr>
        <w:t>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17009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3300" w:rsidRDefault="007F3300" w:rsidP="009A6684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3.5. </w:t>
      </w: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</w:t>
      </w:r>
      <w:r w:rsidR="008C761A">
        <w:rPr>
          <w:sz w:val="28"/>
          <w:szCs w:val="28"/>
          <w:lang w:val="uk-UA" w:eastAsia="en-US"/>
        </w:rPr>
        <w:t>П</w:t>
      </w:r>
      <w:r w:rsidRPr="002C27BE">
        <w:rPr>
          <w:sz w:val="28"/>
          <w:szCs w:val="28"/>
          <w:lang w:val="uk-UA" w:eastAsia="en-US"/>
        </w:rPr>
        <w:t xml:space="preserve"> «</w:t>
      </w:r>
      <w:r>
        <w:rPr>
          <w:sz w:val="28"/>
          <w:szCs w:val="28"/>
          <w:lang w:val="uk-UA" w:eastAsia="en-US"/>
        </w:rPr>
        <w:t>Дніпропетровська обласна станція переливання крові».</w:t>
      </w:r>
    </w:p>
    <w:p w:rsidR="007F3300" w:rsidRPr="002C27BE" w:rsidRDefault="007F3300" w:rsidP="009A6684">
      <w:pPr>
        <w:pStyle w:val="af1"/>
        <w:widowControl w:val="0"/>
        <w:autoSpaceDE w:val="0"/>
        <w:autoSpaceDN w:val="0"/>
        <w:adjustRightInd w:val="0"/>
        <w:spacing w:line="216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="00FE7B38">
        <w:rPr>
          <w:sz w:val="28"/>
          <w:szCs w:val="28"/>
          <w:lang w:val="uk-UA" w:eastAsia="en-US"/>
        </w:rPr>
        <w:t xml:space="preserve">Термін: щомісячно до </w:t>
      </w:r>
      <w:r w:rsidR="001804E1">
        <w:rPr>
          <w:sz w:val="28"/>
          <w:szCs w:val="28"/>
          <w:lang w:val="uk-UA" w:eastAsia="en-US"/>
        </w:rPr>
        <w:t>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7F3300" w:rsidRPr="005C4305" w:rsidRDefault="007F3300" w:rsidP="009A6684">
      <w:pPr>
        <w:pStyle w:val="af1"/>
        <w:widowControl w:val="0"/>
        <w:autoSpaceDE w:val="0"/>
        <w:autoSpaceDN w:val="0"/>
        <w:adjustRightInd w:val="0"/>
        <w:spacing w:line="216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F3300" w:rsidRDefault="007F3300" w:rsidP="009A6684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F3300" w:rsidP="009A6684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9A6684">
      <w:pPr>
        <w:pStyle w:val="a8"/>
        <w:spacing w:before="0" w:line="216" w:lineRule="auto"/>
        <w:ind w:firstLine="708"/>
        <w:rPr>
          <w:rFonts w:cs="Times New Roman"/>
        </w:rPr>
      </w:pPr>
    </w:p>
    <w:p w:rsidR="00744D27" w:rsidRPr="00145C41" w:rsidRDefault="007F3300" w:rsidP="009A6684">
      <w:pPr>
        <w:pStyle w:val="a9"/>
        <w:spacing w:after="0" w:line="21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r w:rsidR="00744D27">
        <w:rPr>
          <w:sz w:val="28"/>
          <w:szCs w:val="28"/>
          <w:lang w:val="uk-UA"/>
        </w:rPr>
        <w:t>ів директора департаменту, відповідальних за напрямками.</w:t>
      </w:r>
    </w:p>
    <w:p w:rsidR="00744D27" w:rsidRDefault="00744D27" w:rsidP="009A6684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9A6684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9A6684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A45E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МОЗ України </w:t>
      </w:r>
      <w:r w:rsidR="00541994" w:rsidRPr="00541994">
        <w:rPr>
          <w:rFonts w:ascii="Times New Roman" w:hAnsi="Times New Roman" w:cs="Times New Roman"/>
          <w:sz w:val="28"/>
          <w:szCs w:val="28"/>
          <w:lang w:val="uk-UA" w:eastAsia="ru-RU"/>
        </w:rPr>
        <w:t>від 14 листопада  2018 року № 2090 «Про розподіл медичного виробу «TS-450W0, Пластиковий контейнер для крові та її компонентів з розчинами антикоагулянту ЦФД (СРD) та консерванту САГМ (SАGM) потрійний, одноразового використання, стерильний,  WEGO, 450 мл з аксесуарами»</w:t>
      </w:r>
      <w:r w:rsidR="00132313" w:rsidRPr="00132313">
        <w:rPr>
          <w:bCs/>
          <w:spacing w:val="-2"/>
          <w:sz w:val="28"/>
          <w:szCs w:val="28"/>
          <w:lang w:val="uk-UA" w:eastAsia="x-none"/>
        </w:rPr>
        <w:t xml:space="preserve"> </w:t>
      </w:r>
      <w:r w:rsidR="00132313" w:rsidRPr="00132313"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розвитку донорства крові та її компонентів, закуплених за кошти Державного бюджету України на 2017 рік»</w:t>
      </w:r>
      <w:r w:rsidR="003A45EC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4247E" w:rsidRPr="003A45EC" w:rsidRDefault="00744D27" w:rsidP="009A6684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132313">
        <w:rPr>
          <w:rFonts w:ascii="Times New Roman" w:hAnsi="Times New Roman" w:cs="Times New Roman"/>
          <w:sz w:val="28"/>
          <w:szCs w:val="28"/>
          <w:lang w:val="uk-UA"/>
        </w:rPr>
        <w:t xml:space="preserve">К-9283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2313">
        <w:rPr>
          <w:rFonts w:ascii="Times New Roman" w:hAnsi="Times New Roman" w:cs="Times New Roman"/>
          <w:sz w:val="28"/>
          <w:szCs w:val="28"/>
          <w:lang w:val="uk-UA"/>
        </w:rPr>
        <w:t xml:space="preserve">11 грудня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F3300" w:rsidRPr="008C761A" w:rsidRDefault="007F3300" w:rsidP="009A6684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 w:rsidRPr="008C761A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8C761A" w:rsidRPr="008C761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 w:rsidR="008C761A" w:rsidRPr="008C761A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8C761A"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ів лікувально-профілактичних закладів, згідно додатку. 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467DE" w:rsidRDefault="00F467DE" w:rsidP="009A6684">
      <w:pPr>
        <w:spacing w:line="216" w:lineRule="auto"/>
        <w:rPr>
          <w:sz w:val="28"/>
          <w:szCs w:val="28"/>
          <w:lang w:val="uk-UA"/>
        </w:rPr>
      </w:pPr>
    </w:p>
    <w:p w:rsidR="00744D27" w:rsidRPr="000744C7" w:rsidRDefault="008C761A" w:rsidP="009A6684">
      <w:pPr>
        <w:spacing w:line="216" w:lineRule="auto"/>
        <w:rPr>
          <w:sz w:val="28"/>
          <w:szCs w:val="28"/>
          <w:lang w:val="uk-UA"/>
        </w:rPr>
        <w:sectPr w:rsidR="00744D27" w:rsidRPr="000744C7" w:rsidSect="004A2009">
          <w:headerReference w:type="even" r:id="rId9"/>
          <w:headerReference w:type="default" r:id="rId10"/>
          <w:pgSz w:w="11906" w:h="16838"/>
          <w:pgMar w:top="709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664973">
        <w:rPr>
          <w:sz w:val="28"/>
          <w:szCs w:val="28"/>
          <w:lang w:val="uk-UA"/>
        </w:rPr>
        <w:t>иректор</w:t>
      </w:r>
      <w:r w:rsidR="007F3300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               </w:t>
      </w:r>
      <w:r w:rsidR="007F3300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Н.Ю. БУДЯК</w:t>
      </w:r>
      <w:r w:rsidR="00744D27">
        <w:rPr>
          <w:sz w:val="28"/>
          <w:szCs w:val="28"/>
          <w:lang w:val="uk-UA"/>
        </w:rPr>
        <w:tab/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9A6684">
      <w:pPr>
        <w:spacing w:line="216" w:lineRule="auto"/>
        <w:rPr>
          <w:lang w:val="uk-UA"/>
        </w:rPr>
      </w:pPr>
    </w:p>
    <w:p w:rsidR="007F3300" w:rsidRPr="00BB17BB" w:rsidRDefault="007F3300" w:rsidP="009A6684">
      <w:pPr>
        <w:spacing w:line="216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169" w:rsidRDefault="00E43169" w:rsidP="00D016D4">
      <w:r>
        <w:separator/>
      </w:r>
    </w:p>
  </w:endnote>
  <w:endnote w:type="continuationSeparator" w:id="0">
    <w:p w:rsidR="00E43169" w:rsidRDefault="00E43169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169" w:rsidRDefault="00E43169" w:rsidP="00D016D4">
      <w:r>
        <w:separator/>
      </w:r>
    </w:p>
  </w:footnote>
  <w:footnote w:type="continuationSeparator" w:id="0">
    <w:p w:rsidR="00E43169" w:rsidRDefault="00E43169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E4316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7E6">
          <w:rPr>
            <w:noProof/>
          </w:rPr>
          <w:t>3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E4316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3A58"/>
    <w:rsid w:val="00126EB3"/>
    <w:rsid w:val="0013059B"/>
    <w:rsid w:val="00132313"/>
    <w:rsid w:val="00133DDC"/>
    <w:rsid w:val="001804E1"/>
    <w:rsid w:val="00197E4F"/>
    <w:rsid w:val="001B57A7"/>
    <w:rsid w:val="001F06CE"/>
    <w:rsid w:val="0021516A"/>
    <w:rsid w:val="00224AA5"/>
    <w:rsid w:val="002977BE"/>
    <w:rsid w:val="002E2C44"/>
    <w:rsid w:val="002F665A"/>
    <w:rsid w:val="00302BE5"/>
    <w:rsid w:val="00324DCE"/>
    <w:rsid w:val="00330EEA"/>
    <w:rsid w:val="003531CB"/>
    <w:rsid w:val="00357EC8"/>
    <w:rsid w:val="00386488"/>
    <w:rsid w:val="003A45EC"/>
    <w:rsid w:val="003A7B3B"/>
    <w:rsid w:val="003D70E3"/>
    <w:rsid w:val="003F72EE"/>
    <w:rsid w:val="00404B57"/>
    <w:rsid w:val="00417009"/>
    <w:rsid w:val="004429DB"/>
    <w:rsid w:val="00486E3B"/>
    <w:rsid w:val="00494AD0"/>
    <w:rsid w:val="004A0DF3"/>
    <w:rsid w:val="004A2009"/>
    <w:rsid w:val="00520FD5"/>
    <w:rsid w:val="00522FFF"/>
    <w:rsid w:val="00541994"/>
    <w:rsid w:val="005C14F2"/>
    <w:rsid w:val="005E52ED"/>
    <w:rsid w:val="00606A51"/>
    <w:rsid w:val="00664973"/>
    <w:rsid w:val="006C5EC3"/>
    <w:rsid w:val="006D4F93"/>
    <w:rsid w:val="006E26F5"/>
    <w:rsid w:val="006F602F"/>
    <w:rsid w:val="007003DF"/>
    <w:rsid w:val="00715654"/>
    <w:rsid w:val="00744D27"/>
    <w:rsid w:val="00754447"/>
    <w:rsid w:val="007659EA"/>
    <w:rsid w:val="007905E1"/>
    <w:rsid w:val="007A6574"/>
    <w:rsid w:val="007B7018"/>
    <w:rsid w:val="007C0589"/>
    <w:rsid w:val="007C56FB"/>
    <w:rsid w:val="007F3300"/>
    <w:rsid w:val="007F456E"/>
    <w:rsid w:val="007F49AF"/>
    <w:rsid w:val="00800315"/>
    <w:rsid w:val="0082148B"/>
    <w:rsid w:val="00826D6B"/>
    <w:rsid w:val="0083437A"/>
    <w:rsid w:val="00881BD5"/>
    <w:rsid w:val="008A5CB8"/>
    <w:rsid w:val="008C761A"/>
    <w:rsid w:val="008C794D"/>
    <w:rsid w:val="008D07E6"/>
    <w:rsid w:val="008E7E01"/>
    <w:rsid w:val="00903321"/>
    <w:rsid w:val="00950A09"/>
    <w:rsid w:val="00965AE7"/>
    <w:rsid w:val="009A6684"/>
    <w:rsid w:val="009B3479"/>
    <w:rsid w:val="009C28ED"/>
    <w:rsid w:val="009F0EE7"/>
    <w:rsid w:val="00A12448"/>
    <w:rsid w:val="00A3321C"/>
    <w:rsid w:val="00A4247E"/>
    <w:rsid w:val="00A54216"/>
    <w:rsid w:val="00A963AE"/>
    <w:rsid w:val="00AC51A7"/>
    <w:rsid w:val="00AE17F4"/>
    <w:rsid w:val="00B04028"/>
    <w:rsid w:val="00B5739F"/>
    <w:rsid w:val="00BB17BB"/>
    <w:rsid w:val="00BC5B7B"/>
    <w:rsid w:val="00BC783C"/>
    <w:rsid w:val="00BE7367"/>
    <w:rsid w:val="00BF2EA8"/>
    <w:rsid w:val="00C01EEB"/>
    <w:rsid w:val="00C55B97"/>
    <w:rsid w:val="00C67A5A"/>
    <w:rsid w:val="00C910EF"/>
    <w:rsid w:val="00C94194"/>
    <w:rsid w:val="00CC26F5"/>
    <w:rsid w:val="00CD0D22"/>
    <w:rsid w:val="00D016D4"/>
    <w:rsid w:val="00D419E9"/>
    <w:rsid w:val="00D71251"/>
    <w:rsid w:val="00DA6D01"/>
    <w:rsid w:val="00DF23FD"/>
    <w:rsid w:val="00DF46CE"/>
    <w:rsid w:val="00DF5A83"/>
    <w:rsid w:val="00DF7B7C"/>
    <w:rsid w:val="00E22A54"/>
    <w:rsid w:val="00E23D5A"/>
    <w:rsid w:val="00E24C1F"/>
    <w:rsid w:val="00E43169"/>
    <w:rsid w:val="00E70585"/>
    <w:rsid w:val="00EF1441"/>
    <w:rsid w:val="00EF41C0"/>
    <w:rsid w:val="00F31CA4"/>
    <w:rsid w:val="00F377F0"/>
    <w:rsid w:val="00F467DE"/>
    <w:rsid w:val="00FA7C3B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2018-12-13T12:53:00Z</cp:lastPrinted>
  <dcterms:created xsi:type="dcterms:W3CDTF">2018-11-22T13:12:00Z</dcterms:created>
  <dcterms:modified xsi:type="dcterms:W3CDTF">2018-12-14T11:51:00Z</dcterms:modified>
</cp:coreProperties>
</file>