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Pr="00954DF2" w:rsidRDefault="00E839A8" w:rsidP="004247C6">
      <w:pPr>
        <w:jc w:val="center"/>
        <w:rPr>
          <w:noProof/>
          <w:lang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2723CA" w:rsidRDefault="004E1843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23.10.2018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7B77C3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</w:t>
            </w:r>
            <w:r w:rsidR="00826A4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</w:t>
            </w:r>
            <w:r w:rsidR="00BE72FB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>№</w:t>
            </w:r>
            <w:r w:rsidR="00826A4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 </w:t>
            </w:r>
            <w:r w:rsidR="004E1843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1850/0/197-18</w:t>
            </w:r>
            <w:r w:rsidR="00826A4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35AE">
        <w:rPr>
          <w:rFonts w:ascii="Times New Roman" w:hAnsi="Times New Roman"/>
          <w:sz w:val="28"/>
          <w:szCs w:val="28"/>
          <w:lang w:val="uk-UA"/>
        </w:rPr>
        <w:t xml:space="preserve">медикаментів та </w:t>
      </w:r>
    </w:p>
    <w:p w:rsidR="002E35AE" w:rsidRDefault="002E35AE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виробів медичного призначення</w:t>
      </w:r>
    </w:p>
    <w:p w:rsidR="00637BA5" w:rsidRPr="00E62774" w:rsidRDefault="002E35AE" w:rsidP="00800F8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дитячого  діалізу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0F8E" w:rsidRPr="008052F9" w:rsidRDefault="002F0315" w:rsidP="00C2439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800F8E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</w:t>
      </w:r>
      <w:r w:rsidR="00C24393">
        <w:rPr>
          <w:rFonts w:ascii="Times New Roman" w:hAnsi="Times New Roman"/>
          <w:sz w:val="28"/>
          <w:szCs w:val="28"/>
          <w:lang w:val="uk-UA"/>
        </w:rPr>
        <w:t xml:space="preserve">   медикаментів та виробів медичного призначення для дитячого діалізу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C24393">
        <w:rPr>
          <w:rFonts w:ascii="Times New Roman" w:hAnsi="Times New Roman"/>
          <w:sz w:val="28"/>
          <w:szCs w:val="28"/>
          <w:lang w:val="uk-UA"/>
        </w:rPr>
        <w:t>які  надійшли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</w:t>
      </w:r>
      <w:r w:rsidR="00800F8E">
        <w:rPr>
          <w:rFonts w:ascii="Times New Roman" w:hAnsi="Times New Roman"/>
          <w:sz w:val="28"/>
          <w:szCs w:val="28"/>
          <w:lang w:val="uk-UA"/>
        </w:rPr>
        <w:t xml:space="preserve">від НДСЛ «ОХМАТДИТ» у відповідності </w:t>
      </w:r>
      <w:r w:rsidR="008052F9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800F8E" w:rsidRPr="00800F8E">
        <w:rPr>
          <w:rFonts w:ascii="Times New Roman" w:hAnsi="Times New Roman"/>
          <w:sz w:val="28"/>
          <w:szCs w:val="28"/>
          <w:lang w:val="uk-UA"/>
        </w:rPr>
        <w:t>постанови Кабінету Мініст</w:t>
      </w:r>
      <w:r w:rsidR="008052F9">
        <w:rPr>
          <w:rFonts w:ascii="Times New Roman" w:hAnsi="Times New Roman"/>
          <w:sz w:val="28"/>
          <w:szCs w:val="28"/>
          <w:lang w:val="uk-UA"/>
        </w:rPr>
        <w:t>рів України від 21 лютого 2018 року</w:t>
      </w:r>
      <w:r w:rsidR="00800F8E" w:rsidRPr="00800F8E">
        <w:rPr>
          <w:rFonts w:ascii="Times New Roman" w:hAnsi="Times New Roman"/>
          <w:sz w:val="28"/>
          <w:szCs w:val="28"/>
          <w:lang w:val="uk-UA"/>
        </w:rPr>
        <w:t xml:space="preserve"> № 123</w:t>
      </w:r>
      <w:r w:rsidR="00800F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52F9">
        <w:rPr>
          <w:rFonts w:ascii="Times New Roman" w:hAnsi="Times New Roman"/>
          <w:sz w:val="28"/>
          <w:szCs w:val="28"/>
          <w:lang w:val="uk-UA"/>
        </w:rPr>
        <w:t>«Про внесення змін до Порядку використання коштів, передбачених у державному бюджеті для виконання програм та здійснення централізованих заходів з охорони здоров</w:t>
      </w:r>
      <w:r w:rsidR="008052F9" w:rsidRPr="008052F9">
        <w:rPr>
          <w:rFonts w:ascii="Times New Roman" w:hAnsi="Times New Roman"/>
          <w:sz w:val="28"/>
          <w:szCs w:val="28"/>
          <w:lang w:val="uk-UA"/>
        </w:rPr>
        <w:t>’</w:t>
      </w:r>
      <w:r w:rsidR="008052F9">
        <w:rPr>
          <w:rFonts w:ascii="Times New Roman" w:hAnsi="Times New Roman"/>
          <w:sz w:val="28"/>
          <w:szCs w:val="28"/>
          <w:lang w:val="uk-UA"/>
        </w:rPr>
        <w:t>я»</w:t>
      </w:r>
      <w:r w:rsidR="001D2DD5">
        <w:rPr>
          <w:rFonts w:ascii="Times New Roman" w:hAnsi="Times New Roman"/>
          <w:sz w:val="28"/>
          <w:szCs w:val="28"/>
          <w:lang w:val="uk-UA"/>
        </w:rPr>
        <w:t>,</w:t>
      </w:r>
    </w:p>
    <w:p w:rsidR="00035AE8" w:rsidRPr="0069710A" w:rsidRDefault="00035AE8" w:rsidP="00C2439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B8759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1D2DD5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035AE8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 для дитячого діалізу</w:t>
      </w:r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035AE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5473B" w:rsidRPr="00B87597" w:rsidRDefault="00B5473B" w:rsidP="00B87597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B87597"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B5473B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B5473B" w:rsidRPr="00E0045C">
        <w:rPr>
          <w:rFonts w:ascii="Times New Roman" w:hAnsi="Times New Roman"/>
          <w:sz w:val="28"/>
          <w:szCs w:val="28"/>
          <w:lang w:val="uk-UA"/>
        </w:rPr>
        <w:t>абезпечити</w:t>
      </w:r>
      <w:r w:rsidR="00B5473B">
        <w:rPr>
          <w:rFonts w:ascii="Times New Roman" w:hAnsi="Times New Roman"/>
          <w:sz w:val="28"/>
          <w:szCs w:val="28"/>
          <w:lang w:val="uk-UA"/>
        </w:rPr>
        <w:t>: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5AE8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 для дитячого діалізу;</w:t>
      </w:r>
    </w:p>
    <w:p w:rsidR="006D732E" w:rsidRDefault="00B5473B" w:rsidP="006D732E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="00035AE8">
        <w:rPr>
          <w:rFonts w:ascii="Times New Roman" w:hAnsi="Times New Roman"/>
          <w:sz w:val="28"/>
          <w:szCs w:val="28"/>
          <w:lang w:val="uk-UA"/>
        </w:rPr>
        <w:t xml:space="preserve">облік лікарських засобів та виробів медичного призначення                           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732E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6D732E" w:rsidRPr="0013447A">
        <w:rPr>
          <w:rFonts w:ascii="Times New Roman" w:hAnsi="Times New Roman"/>
          <w:sz w:val="28"/>
          <w:szCs w:val="28"/>
          <w:lang w:val="uk-UA"/>
        </w:rPr>
        <w:t>охорони здоров’я облдержадміністрації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від 23 лютого 2018 № 392/0/197-18 «</w:t>
      </w:r>
      <w:r w:rsidR="006D732E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6D732E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1D2DD5" w:rsidRPr="00CD6BD0" w:rsidRDefault="001D2DD5" w:rsidP="001D2DD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2.3.подання актів  на списання лікарських засобів та виробів медичного призначення 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МОЗ України протягом 5 робочих днів з моменту оформлення відповідних документів на списання.</w:t>
      </w:r>
    </w:p>
    <w:p w:rsidR="00F82CE7" w:rsidRDefault="00F82CE7" w:rsidP="006D732E">
      <w:pPr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1D2DD5" w:rsidRDefault="001D2DD5" w:rsidP="006D732E">
      <w:pPr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1D2DD5" w:rsidRDefault="001D2DD5" w:rsidP="006D732E">
      <w:pPr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1D2DD5" w:rsidRDefault="001D2DD5" w:rsidP="006D732E">
      <w:pPr>
        <w:rPr>
          <w:rFonts w:ascii="Times New Roman" w:hAnsi="Times New Roman"/>
          <w:sz w:val="28"/>
          <w:szCs w:val="28"/>
          <w:lang w:val="uk-UA"/>
        </w:rPr>
      </w:pPr>
    </w:p>
    <w:p w:rsidR="00D51168" w:rsidRDefault="006D732E" w:rsidP="006D732E">
      <w:pPr>
        <w:ind w:firstLine="5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</w:t>
      </w:r>
      <w:r w:rsidR="00D51168" w:rsidRPr="00D51168">
        <w:rPr>
          <w:rFonts w:ascii="Times New Roman" w:hAnsi="Times New Roman"/>
          <w:sz w:val="24"/>
          <w:szCs w:val="24"/>
          <w:lang w:val="uk-UA"/>
        </w:rPr>
        <w:t>2</w:t>
      </w:r>
    </w:p>
    <w:p w:rsidR="00D51168" w:rsidRP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1294F" w:rsidRDefault="00C1294F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D2DD5" w:rsidRPr="001D2DD5" w:rsidRDefault="001D2DD5" w:rsidP="001D2DD5">
      <w:pPr>
        <w:pStyle w:val="ab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1D2DD5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обласна дитяча </w:t>
      </w:r>
    </w:p>
    <w:p w:rsidR="001D2DD5" w:rsidRDefault="001D2DD5" w:rsidP="001D2DD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D2DD5">
        <w:rPr>
          <w:rFonts w:ascii="Times New Roman" w:hAnsi="Times New Roman"/>
          <w:sz w:val="28"/>
          <w:szCs w:val="28"/>
          <w:lang w:val="uk-UA"/>
        </w:rPr>
        <w:t>клінічна лікарня» ДОР» Дементьєвої Н.А. від 19 вересня 2018 № 1089.</w:t>
      </w:r>
    </w:p>
    <w:p w:rsidR="001D2DD5" w:rsidRPr="001D2DD5" w:rsidRDefault="001D2DD5" w:rsidP="001D2DD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1D2DD5">
        <w:rPr>
          <w:rFonts w:ascii="Times New Roman" w:hAnsi="Times New Roman"/>
          <w:sz w:val="28"/>
          <w:szCs w:val="28"/>
          <w:lang w:val="uk-UA"/>
        </w:rPr>
        <w:t xml:space="preserve">2. Лист головного лікаря КЗ «Дніпропетровська обласна дитяча </w:t>
      </w:r>
    </w:p>
    <w:p w:rsidR="001D2DD5" w:rsidRDefault="001D2DD5" w:rsidP="001D2DD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D2DD5">
        <w:rPr>
          <w:rFonts w:ascii="Times New Roman" w:hAnsi="Times New Roman"/>
          <w:sz w:val="28"/>
          <w:szCs w:val="28"/>
          <w:lang w:val="uk-UA"/>
        </w:rPr>
        <w:t>клінічна лікарня» ДОР»</w:t>
      </w:r>
      <w:r>
        <w:rPr>
          <w:rFonts w:ascii="Times New Roman" w:hAnsi="Times New Roman"/>
          <w:sz w:val="28"/>
          <w:szCs w:val="28"/>
          <w:lang w:val="uk-UA"/>
        </w:rPr>
        <w:t xml:space="preserve"> Дементьєвої Н.А. від 05 жовтня</w:t>
      </w:r>
      <w:r w:rsidRPr="001D2DD5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№ 1172</w:t>
      </w:r>
      <w:r w:rsidRPr="001D2DD5">
        <w:rPr>
          <w:rFonts w:ascii="Times New Roman" w:hAnsi="Times New Roman"/>
          <w:sz w:val="28"/>
          <w:szCs w:val="28"/>
          <w:lang w:val="uk-UA"/>
        </w:rPr>
        <w:t>.</w:t>
      </w:r>
    </w:p>
    <w:p w:rsidR="001D2DD5" w:rsidRPr="001D2DD5" w:rsidRDefault="001D2DD5" w:rsidP="001D2DD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3. Наказ НДСЛ «ОМАТДИТ» від 10 жовтня 2018 № 233 «Про передачу лікарських засобів та виробів медичного призначення з НДСЛ «ОХМАТДИТ» МОЗ України до іншого закладу охорони здоров</w:t>
      </w:r>
      <w:r w:rsidRPr="001D2DD5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України».</w:t>
      </w:r>
    </w:p>
    <w:p w:rsidR="00BB519B" w:rsidRDefault="00513C6A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B6322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від 11 жовтня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 xml:space="preserve"> 2662</w:t>
      </w:r>
      <w:r w:rsidR="006D732E">
        <w:rPr>
          <w:rFonts w:ascii="Times New Roman" w:hAnsi="Times New Roman"/>
          <w:sz w:val="28"/>
          <w:szCs w:val="28"/>
          <w:lang w:val="uk-UA"/>
        </w:rPr>
        <w:t>.</w:t>
      </w:r>
    </w:p>
    <w:p w:rsidR="00513C6A" w:rsidRPr="001D2DD5" w:rsidRDefault="00513C6A" w:rsidP="00513C6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1D2DD5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обласна дитяча </w:t>
      </w:r>
    </w:p>
    <w:p w:rsidR="00513C6A" w:rsidRDefault="00513C6A" w:rsidP="00513C6A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D2DD5">
        <w:rPr>
          <w:rFonts w:ascii="Times New Roman" w:hAnsi="Times New Roman"/>
          <w:sz w:val="28"/>
          <w:szCs w:val="28"/>
          <w:lang w:val="uk-UA"/>
        </w:rPr>
        <w:t>клінічна лікарня» ДОР»</w:t>
      </w:r>
      <w:r>
        <w:rPr>
          <w:rFonts w:ascii="Times New Roman" w:hAnsi="Times New Roman"/>
          <w:sz w:val="28"/>
          <w:szCs w:val="28"/>
          <w:lang w:val="uk-UA"/>
        </w:rPr>
        <w:t xml:space="preserve"> Дементьєвої Н.А. від 23 жовтня</w:t>
      </w:r>
      <w:r w:rsidRPr="001D2DD5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№ 1229</w:t>
      </w:r>
      <w:r w:rsidRPr="001D2DD5">
        <w:rPr>
          <w:rFonts w:ascii="Times New Roman" w:hAnsi="Times New Roman"/>
          <w:sz w:val="28"/>
          <w:szCs w:val="28"/>
          <w:lang w:val="uk-UA"/>
        </w:rPr>
        <w:t>.</w:t>
      </w:r>
    </w:p>
    <w:p w:rsidR="00513C6A" w:rsidRDefault="00513C6A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732E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C6A" w:rsidRDefault="00513C6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E4740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513C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AD0B9F">
        <w:rPr>
          <w:rFonts w:ascii="Times New Roman" w:hAnsi="Times New Roman"/>
          <w:sz w:val="24"/>
          <w:szCs w:val="24"/>
          <w:u w:val="single"/>
          <w:lang w:val="uk-UA"/>
        </w:rPr>
        <w:t>23.10.2018</w:t>
      </w:r>
      <w:r w:rsidR="00513C6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AD0B9F">
        <w:rPr>
          <w:rFonts w:ascii="Times New Roman" w:hAnsi="Times New Roman"/>
          <w:sz w:val="24"/>
          <w:szCs w:val="24"/>
          <w:u w:val="single"/>
          <w:lang w:val="uk-UA"/>
        </w:rPr>
        <w:t>1850/0/197-18__</w:t>
      </w:r>
      <w:bookmarkStart w:id="0" w:name="_GoBack"/>
      <w:bookmarkEnd w:id="0"/>
      <w:r w:rsidR="00B63225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C53E73" w:rsidRDefault="00C53E73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дитячого діалізу </w:t>
      </w:r>
    </w:p>
    <w:p w:rsidR="00D51168" w:rsidRDefault="00513C6A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C1294F">
        <w:rPr>
          <w:rFonts w:ascii="Times New Roman" w:hAnsi="Times New Roman"/>
          <w:sz w:val="28"/>
          <w:szCs w:val="28"/>
          <w:lang w:val="uk-UA"/>
        </w:rPr>
        <w:t>КЗ «Дніпропетровська обласна дитяча клінічна лікарня» ДОР»</w:t>
      </w:r>
    </w:p>
    <w:p w:rsidR="00C53E73" w:rsidRDefault="00C53E73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53E73" w:rsidRDefault="00C53E73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067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1711"/>
        <w:gridCol w:w="4110"/>
        <w:gridCol w:w="709"/>
        <w:gridCol w:w="1418"/>
        <w:gridCol w:w="1621"/>
      </w:tblGrid>
      <w:tr w:rsidR="00513C6A" w:rsidRPr="007A04AF" w:rsidTr="00492F27">
        <w:trPr>
          <w:trHeight w:val="17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13C6A" w:rsidRDefault="00513C6A" w:rsidP="00513C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  <w:p w:rsidR="00513C6A" w:rsidRDefault="00AE3D86" w:rsidP="00513C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</w:t>
            </w:r>
            <w:r w:rsidR="00513C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итини</w:t>
            </w:r>
          </w:p>
          <w:p w:rsidR="00AE3D86" w:rsidRPr="00513C6A" w:rsidRDefault="00AE3D86" w:rsidP="00513C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13C6A" w:rsidRPr="00513C6A" w:rsidRDefault="00513C6A" w:rsidP="00C53E7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Назва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Кількість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513C6A" w:rsidRPr="007A04AF" w:rsidTr="00492F2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C6A" w:rsidRPr="00513C6A" w:rsidRDefault="00513C6A" w:rsidP="00AE3D8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C6A" w:rsidRPr="00513C6A" w:rsidRDefault="00513C6A" w:rsidP="00AE3D8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C6A" w:rsidRPr="00513C6A" w:rsidRDefault="00513C6A" w:rsidP="00AE3D8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C6A" w:rsidRPr="00513C6A" w:rsidRDefault="00513C6A" w:rsidP="00AE3D8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92F27" w:rsidRPr="007A04AF" w:rsidTr="00166346">
        <w:trPr>
          <w:trHeight w:val="9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2F27" w:rsidRPr="00513C6A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Ляшенко</w:t>
            </w:r>
          </w:p>
          <w:p w:rsidR="00492F27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Всеволод</w:t>
            </w:r>
          </w:p>
          <w:p w:rsidR="00492F27" w:rsidRPr="00513C6A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Default="00492F27" w:rsidP="00492F27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Діаніл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ПД </w:t>
            </w:r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>4 з вмістом глюкози 1,36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>М/ОБ/13,6 мг/</w:t>
            </w:r>
            <w:proofErr w:type="spellStart"/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розчин для перитонеального діалізу по 2000 </w:t>
            </w:r>
            <w:proofErr w:type="spellStart"/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</w:p>
          <w:p w:rsidR="00492F27" w:rsidRPr="00513C6A" w:rsidRDefault="00492F27" w:rsidP="00492F27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30.04.2020</w:t>
            </w:r>
          </w:p>
        </w:tc>
      </w:tr>
      <w:tr w:rsidR="00492F27" w:rsidRPr="007A04AF" w:rsidTr="00492F27">
        <w:trPr>
          <w:trHeight w:val="868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F27" w:rsidRPr="00513C6A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Pr="00513C6A" w:rsidRDefault="00492F27" w:rsidP="00492F27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Діаніл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ПД 4 з вмістом глюкози</w:t>
            </w:r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2,27% М/ОБ/22,7 мг/</w:t>
            </w:r>
            <w:proofErr w:type="spellStart"/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>, розчин для пери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тонеального діалізу по 2000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>28.02.2019</w:t>
            </w:r>
          </w:p>
        </w:tc>
      </w:tr>
      <w:tr w:rsidR="00492F27" w:rsidRPr="00492F27" w:rsidTr="00166346">
        <w:trPr>
          <w:trHeight w:val="61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Pr="00513C6A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Default="00492F27" w:rsidP="00492F27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Ковпачок роз’єднувальний дезінфікуючий </w:t>
            </w:r>
            <w:proofErr w:type="spellStart"/>
            <w:r w:rsidRPr="00492F27">
              <w:rPr>
                <w:rFonts w:ascii="Times New Roman" w:hAnsi="Times New Roman"/>
                <w:sz w:val="24"/>
                <w:szCs w:val="24"/>
                <w:lang w:val="en-US"/>
              </w:rPr>
              <w:t>MiniCap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27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92F27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>31.10.2019</w:t>
            </w:r>
          </w:p>
        </w:tc>
      </w:tr>
      <w:tr w:rsidR="00513C6A" w:rsidRPr="00C53E73" w:rsidTr="00492F2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Сегеда</w:t>
            </w:r>
            <w:proofErr w:type="spellEnd"/>
          </w:p>
          <w:p w:rsidR="00492F27" w:rsidRPr="00513C6A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Соломія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Pr="00513C6A" w:rsidRDefault="00492F27" w:rsidP="00AE3D8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Ковпачок роз’єднувальний дезінфікуючий </w:t>
            </w:r>
            <w:proofErr w:type="spellStart"/>
            <w:r w:rsidRPr="00492F27">
              <w:rPr>
                <w:rFonts w:ascii="Times New Roman" w:hAnsi="Times New Roman"/>
                <w:sz w:val="24"/>
                <w:szCs w:val="24"/>
                <w:lang w:val="en-US"/>
              </w:rPr>
              <w:t>MiniCap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Pr="00513C6A" w:rsidRDefault="00513C6A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C6A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6A" w:rsidRPr="00513C6A" w:rsidRDefault="00492F27" w:rsidP="00AE3D8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92F27">
              <w:rPr>
                <w:rFonts w:ascii="Times New Roman" w:hAnsi="Times New Roman"/>
                <w:sz w:val="24"/>
                <w:szCs w:val="24"/>
                <w:lang w:val="uk-UA"/>
              </w:rPr>
              <w:t>31.10.2019</w:t>
            </w:r>
          </w:p>
        </w:tc>
      </w:tr>
    </w:tbl>
    <w:p w:rsidR="00C53E73" w:rsidRPr="007A04AF" w:rsidRDefault="00C53E73" w:rsidP="00C53E73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2CD5" w:rsidRDefault="00B1791C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директора  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О.П.</w:t>
      </w:r>
      <w:proofErr w:type="spellStart"/>
      <w:r w:rsidR="00DD2CD5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935C8D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BB519B" w:rsidSect="00AF5416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3C1" w:rsidRDefault="00C303C1">
      <w:r>
        <w:separator/>
      </w:r>
    </w:p>
  </w:endnote>
  <w:endnote w:type="continuationSeparator" w:id="0">
    <w:p w:rsidR="00C303C1" w:rsidRDefault="00C3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3C1" w:rsidRDefault="00C303C1">
      <w:r>
        <w:separator/>
      </w:r>
    </w:p>
  </w:footnote>
  <w:footnote w:type="continuationSeparator" w:id="0">
    <w:p w:rsidR="00C303C1" w:rsidRDefault="00C30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49DF"/>
    <w:multiLevelType w:val="hybridMultilevel"/>
    <w:tmpl w:val="A2644FAC"/>
    <w:lvl w:ilvl="0" w:tplc="7514DC5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0A1FDD"/>
    <w:multiLevelType w:val="hybridMultilevel"/>
    <w:tmpl w:val="923224B2"/>
    <w:lvl w:ilvl="0" w:tplc="D8B89B8A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2B4AE1"/>
    <w:multiLevelType w:val="hybridMultilevel"/>
    <w:tmpl w:val="A2644FAC"/>
    <w:lvl w:ilvl="0" w:tplc="7514DC5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35AE8"/>
    <w:rsid w:val="00044C90"/>
    <w:rsid w:val="00046964"/>
    <w:rsid w:val="00057135"/>
    <w:rsid w:val="00063EFC"/>
    <w:rsid w:val="000908F8"/>
    <w:rsid w:val="000A00AA"/>
    <w:rsid w:val="000A7971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A02B1"/>
    <w:rsid w:val="001B55D2"/>
    <w:rsid w:val="001B60D7"/>
    <w:rsid w:val="001C5569"/>
    <w:rsid w:val="001D2DD5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5E54"/>
    <w:rsid w:val="00267537"/>
    <w:rsid w:val="002723CA"/>
    <w:rsid w:val="00277AFA"/>
    <w:rsid w:val="00280330"/>
    <w:rsid w:val="00287236"/>
    <w:rsid w:val="00291DE3"/>
    <w:rsid w:val="002A149A"/>
    <w:rsid w:val="002A4C5A"/>
    <w:rsid w:val="002C7BD3"/>
    <w:rsid w:val="002E35AE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64A"/>
    <w:rsid w:val="00326BD4"/>
    <w:rsid w:val="00326DC7"/>
    <w:rsid w:val="0033448B"/>
    <w:rsid w:val="003405E4"/>
    <w:rsid w:val="003426FC"/>
    <w:rsid w:val="003456B2"/>
    <w:rsid w:val="00350D42"/>
    <w:rsid w:val="003942F8"/>
    <w:rsid w:val="003B46CF"/>
    <w:rsid w:val="003B5AA6"/>
    <w:rsid w:val="003E7110"/>
    <w:rsid w:val="003F5C4A"/>
    <w:rsid w:val="00413ED5"/>
    <w:rsid w:val="00416330"/>
    <w:rsid w:val="0042262F"/>
    <w:rsid w:val="004247C6"/>
    <w:rsid w:val="00430FEC"/>
    <w:rsid w:val="0044784A"/>
    <w:rsid w:val="00450A4A"/>
    <w:rsid w:val="0046139D"/>
    <w:rsid w:val="0048113D"/>
    <w:rsid w:val="00492F27"/>
    <w:rsid w:val="004932B6"/>
    <w:rsid w:val="00493603"/>
    <w:rsid w:val="00493811"/>
    <w:rsid w:val="00495BA1"/>
    <w:rsid w:val="004D28CB"/>
    <w:rsid w:val="004E1843"/>
    <w:rsid w:val="004F3C40"/>
    <w:rsid w:val="004F7AA8"/>
    <w:rsid w:val="005025A9"/>
    <w:rsid w:val="005029BD"/>
    <w:rsid w:val="00513C6A"/>
    <w:rsid w:val="00517B8C"/>
    <w:rsid w:val="0052647F"/>
    <w:rsid w:val="005300F9"/>
    <w:rsid w:val="00541A31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2775"/>
    <w:rsid w:val="006A3E36"/>
    <w:rsid w:val="006C5CFD"/>
    <w:rsid w:val="006D1AD8"/>
    <w:rsid w:val="006D4B46"/>
    <w:rsid w:val="006D732E"/>
    <w:rsid w:val="00724AE3"/>
    <w:rsid w:val="007337D3"/>
    <w:rsid w:val="00766C67"/>
    <w:rsid w:val="00777DBA"/>
    <w:rsid w:val="00793C1D"/>
    <w:rsid w:val="00795F6C"/>
    <w:rsid w:val="007B2DA5"/>
    <w:rsid w:val="007B4E5B"/>
    <w:rsid w:val="007B77C3"/>
    <w:rsid w:val="007C36E9"/>
    <w:rsid w:val="007C705B"/>
    <w:rsid w:val="00800F8E"/>
    <w:rsid w:val="008052F9"/>
    <w:rsid w:val="00826A43"/>
    <w:rsid w:val="00832AA4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B7912"/>
    <w:rsid w:val="008C363B"/>
    <w:rsid w:val="008C4B04"/>
    <w:rsid w:val="008D15DC"/>
    <w:rsid w:val="009009D9"/>
    <w:rsid w:val="0090351A"/>
    <w:rsid w:val="00904B14"/>
    <w:rsid w:val="00906B9F"/>
    <w:rsid w:val="0092511E"/>
    <w:rsid w:val="00935C8D"/>
    <w:rsid w:val="00954DF2"/>
    <w:rsid w:val="00970C3A"/>
    <w:rsid w:val="00972237"/>
    <w:rsid w:val="0097572B"/>
    <w:rsid w:val="009804E2"/>
    <w:rsid w:val="009916CA"/>
    <w:rsid w:val="00995027"/>
    <w:rsid w:val="00996E41"/>
    <w:rsid w:val="00997B67"/>
    <w:rsid w:val="009A05A1"/>
    <w:rsid w:val="009A1FF0"/>
    <w:rsid w:val="009A21CF"/>
    <w:rsid w:val="009A6569"/>
    <w:rsid w:val="009C332F"/>
    <w:rsid w:val="009D7744"/>
    <w:rsid w:val="009E7269"/>
    <w:rsid w:val="009F37D0"/>
    <w:rsid w:val="009F5529"/>
    <w:rsid w:val="009F6FAA"/>
    <w:rsid w:val="00A0337D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D0B9F"/>
    <w:rsid w:val="00AE3D86"/>
    <w:rsid w:val="00AF5416"/>
    <w:rsid w:val="00B02E95"/>
    <w:rsid w:val="00B1791C"/>
    <w:rsid w:val="00B2175B"/>
    <w:rsid w:val="00B32137"/>
    <w:rsid w:val="00B32F93"/>
    <w:rsid w:val="00B5473B"/>
    <w:rsid w:val="00B63225"/>
    <w:rsid w:val="00B645FA"/>
    <w:rsid w:val="00B676DD"/>
    <w:rsid w:val="00B73A14"/>
    <w:rsid w:val="00B80DD9"/>
    <w:rsid w:val="00B82A5E"/>
    <w:rsid w:val="00B87597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BE72FB"/>
    <w:rsid w:val="00C00F44"/>
    <w:rsid w:val="00C04CD3"/>
    <w:rsid w:val="00C1294F"/>
    <w:rsid w:val="00C24393"/>
    <w:rsid w:val="00C260F0"/>
    <w:rsid w:val="00C303C1"/>
    <w:rsid w:val="00C35279"/>
    <w:rsid w:val="00C45904"/>
    <w:rsid w:val="00C53E73"/>
    <w:rsid w:val="00C635D0"/>
    <w:rsid w:val="00C8288F"/>
    <w:rsid w:val="00CA4527"/>
    <w:rsid w:val="00CC1642"/>
    <w:rsid w:val="00CD21F6"/>
    <w:rsid w:val="00CE30EA"/>
    <w:rsid w:val="00D0326C"/>
    <w:rsid w:val="00D12D1D"/>
    <w:rsid w:val="00D226DD"/>
    <w:rsid w:val="00D51168"/>
    <w:rsid w:val="00D62C85"/>
    <w:rsid w:val="00D66F82"/>
    <w:rsid w:val="00D806BF"/>
    <w:rsid w:val="00D84856"/>
    <w:rsid w:val="00D91947"/>
    <w:rsid w:val="00D95F10"/>
    <w:rsid w:val="00DC4246"/>
    <w:rsid w:val="00DD2069"/>
    <w:rsid w:val="00DD2CD5"/>
    <w:rsid w:val="00DE462C"/>
    <w:rsid w:val="00DF6FAB"/>
    <w:rsid w:val="00E05338"/>
    <w:rsid w:val="00E26891"/>
    <w:rsid w:val="00E3400D"/>
    <w:rsid w:val="00E47403"/>
    <w:rsid w:val="00E52D7D"/>
    <w:rsid w:val="00E56B9D"/>
    <w:rsid w:val="00E57B59"/>
    <w:rsid w:val="00E666BD"/>
    <w:rsid w:val="00E839A8"/>
    <w:rsid w:val="00EA523A"/>
    <w:rsid w:val="00EA5E6D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82CE7"/>
    <w:rsid w:val="00FA0AC7"/>
    <w:rsid w:val="00FA33F4"/>
    <w:rsid w:val="00FA3BB0"/>
    <w:rsid w:val="00FA43BD"/>
    <w:rsid w:val="00FA4F21"/>
    <w:rsid w:val="00FB2581"/>
    <w:rsid w:val="00FB2898"/>
    <w:rsid w:val="00FB4610"/>
    <w:rsid w:val="00FB5462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5473B"/>
    <w:pPr>
      <w:ind w:left="720"/>
      <w:contextualSpacing/>
    </w:pPr>
  </w:style>
  <w:style w:type="paragraph" w:customStyle="1" w:styleId="ac">
    <w:name w:val="Знак Знак Знак"/>
    <w:basedOn w:val="a"/>
    <w:rsid w:val="006D732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1D2DD5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5473B"/>
    <w:pPr>
      <w:ind w:left="720"/>
      <w:contextualSpacing/>
    </w:pPr>
  </w:style>
  <w:style w:type="paragraph" w:customStyle="1" w:styleId="ac">
    <w:name w:val="Знак Знак Знак"/>
    <w:basedOn w:val="a"/>
    <w:rsid w:val="006D732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1D2DD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oblzdrav24</dc:creator>
  <cp:keywords/>
  <dc:description/>
  <cp:lastModifiedBy>User</cp:lastModifiedBy>
  <cp:revision>4</cp:revision>
  <cp:lastPrinted>2018-10-23T11:38:00Z</cp:lastPrinted>
  <dcterms:created xsi:type="dcterms:W3CDTF">2018-10-23T09:45:00Z</dcterms:created>
  <dcterms:modified xsi:type="dcterms:W3CDTF">2018-10-24T13:13:00Z</dcterms:modified>
</cp:coreProperties>
</file>