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69" w:rsidRDefault="001116F1" w:rsidP="00452669">
      <w:pPr>
        <w:ind w:left="4253" w:right="-284" w:hanging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452669" w:rsidRPr="00452669">
        <w:rPr>
          <w:sz w:val="28"/>
          <w:szCs w:val="28"/>
        </w:rPr>
        <w:t xml:space="preserve"> </w:t>
      </w:r>
      <w:r w:rsidR="00452669">
        <w:rPr>
          <w:sz w:val="28"/>
          <w:szCs w:val="28"/>
          <w:lang w:val="uk-UA"/>
        </w:rPr>
        <w:t xml:space="preserve">до наказу ДОЗ ОДА                    </w:t>
      </w:r>
    </w:p>
    <w:p w:rsidR="001116F1" w:rsidRPr="00452669" w:rsidRDefault="00452669" w:rsidP="00452669">
      <w:pPr>
        <w:ind w:left="4253" w:right="-284" w:hanging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4424F" w:rsidRPr="00F4424F">
        <w:rPr>
          <w:sz w:val="28"/>
          <w:szCs w:val="28"/>
          <w:u w:val="single"/>
          <w:lang w:val="uk-UA"/>
        </w:rPr>
        <w:t xml:space="preserve">08.12.2017 </w:t>
      </w:r>
      <w:r w:rsidRPr="00F4424F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bookmarkStart w:id="0" w:name="_GoBack"/>
      <w:r w:rsidR="00F4424F" w:rsidRPr="00F4424F">
        <w:rPr>
          <w:sz w:val="28"/>
          <w:szCs w:val="28"/>
          <w:u w:val="single"/>
          <w:lang w:val="uk-UA"/>
        </w:rPr>
        <w:t>1779/0/197-17</w:t>
      </w:r>
      <w:bookmarkEnd w:id="0"/>
    </w:p>
    <w:p w:rsidR="001116F1" w:rsidRPr="00F4424F" w:rsidRDefault="00452669" w:rsidP="001116F1">
      <w:pPr>
        <w:ind w:left="3540" w:firstLine="708"/>
        <w:rPr>
          <w:sz w:val="28"/>
          <w:szCs w:val="28"/>
          <w:lang w:val="uk-UA"/>
        </w:rPr>
      </w:pPr>
      <w:r w:rsidRPr="00F4424F">
        <w:rPr>
          <w:sz w:val="28"/>
          <w:szCs w:val="28"/>
          <w:lang w:val="uk-UA"/>
        </w:rPr>
        <w:t xml:space="preserve">               </w:t>
      </w:r>
    </w:p>
    <w:p w:rsidR="001116F1" w:rsidRDefault="001116F1" w:rsidP="001116F1">
      <w:pPr>
        <w:jc w:val="center"/>
        <w:rPr>
          <w:sz w:val="28"/>
          <w:szCs w:val="28"/>
          <w:lang w:val="uk-UA"/>
        </w:rPr>
      </w:pPr>
    </w:p>
    <w:p w:rsidR="001116F1" w:rsidRDefault="001116F1" w:rsidP="001116F1">
      <w:pPr>
        <w:jc w:val="center"/>
        <w:rPr>
          <w:sz w:val="28"/>
          <w:szCs w:val="28"/>
          <w:lang w:val="uk-UA"/>
        </w:rPr>
      </w:pPr>
    </w:p>
    <w:p w:rsidR="001116F1" w:rsidRDefault="001116F1" w:rsidP="001116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</w:t>
      </w:r>
    </w:p>
    <w:p w:rsidR="001116F1" w:rsidRDefault="001116F1" w:rsidP="001116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контейнерів потрійних для крові та її компонентів</w:t>
      </w:r>
    </w:p>
    <w:p w:rsidR="001116F1" w:rsidRDefault="001116F1" w:rsidP="001116F1">
      <w:pPr>
        <w:jc w:val="center"/>
        <w:rPr>
          <w:sz w:val="28"/>
          <w:szCs w:val="28"/>
          <w:lang w:val="uk-UA"/>
        </w:rPr>
      </w:pPr>
    </w:p>
    <w:p w:rsidR="001116F1" w:rsidRPr="007E6DC3" w:rsidRDefault="001116F1" w:rsidP="001116F1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5450" w:type="pct"/>
        <w:tblInd w:w="-758" w:type="dxa"/>
        <w:tblLayout w:type="fixed"/>
        <w:tblLook w:val="04A0" w:firstRow="1" w:lastRow="0" w:firstColumn="1" w:lastColumn="0" w:noHBand="0" w:noVBand="1"/>
      </w:tblPr>
      <w:tblGrid>
        <w:gridCol w:w="586"/>
        <w:gridCol w:w="3111"/>
        <w:gridCol w:w="1134"/>
        <w:gridCol w:w="1704"/>
        <w:gridCol w:w="4207"/>
      </w:tblGrid>
      <w:tr w:rsidR="001116F1" w:rsidRPr="00D33977" w:rsidTr="00452669">
        <w:tc>
          <w:tcPr>
            <w:tcW w:w="273" w:type="pct"/>
            <w:vAlign w:val="center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№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1448" w:type="pct"/>
            <w:vAlign w:val="center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528" w:type="pct"/>
            <w:vAlign w:val="center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Од.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793" w:type="pct"/>
            <w:vAlign w:val="center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Серія</w:t>
            </w:r>
          </w:p>
        </w:tc>
        <w:tc>
          <w:tcPr>
            <w:tcW w:w="1958" w:type="pct"/>
            <w:vAlign w:val="center"/>
          </w:tcPr>
          <w:p w:rsidR="001116F1" w:rsidRPr="00452669" w:rsidRDefault="001116F1" w:rsidP="00452669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 xml:space="preserve">Контейнер для крові потрійний з розчином антикоагулянту, </w:t>
            </w:r>
            <w:r w:rsidRPr="00452669">
              <w:rPr>
                <w:bCs/>
                <w:spacing w:val="-2"/>
                <w:sz w:val="28"/>
                <w:szCs w:val="28"/>
                <w:lang w:val="uk-UA"/>
              </w:rPr>
              <w:t>що не містить аденін та розчином консерванту, що містить аденін</w:t>
            </w:r>
          </w:p>
        </w:tc>
      </w:tr>
      <w:tr w:rsidR="001116F1" w:rsidRPr="00FC7DE9" w:rsidTr="00452669">
        <w:tc>
          <w:tcPr>
            <w:tcW w:w="273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448" w:type="pct"/>
          </w:tcPr>
          <w:p w:rsidR="001116F1" w:rsidRPr="00452669" w:rsidRDefault="001116F1" w:rsidP="00452669">
            <w:pPr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 xml:space="preserve">КЗ «Дніпропетровська обласна  станція переливання крові» </w:t>
            </w:r>
          </w:p>
        </w:tc>
        <w:tc>
          <w:tcPr>
            <w:tcW w:w="528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штук</w:t>
            </w:r>
          </w:p>
          <w:p w:rsidR="001116F1" w:rsidRPr="00452669" w:rsidRDefault="001116F1" w:rsidP="00B40423">
            <w:pPr>
              <w:rPr>
                <w:sz w:val="28"/>
                <w:szCs w:val="28"/>
                <w:lang w:val="uk-UA"/>
              </w:rPr>
            </w:pP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штук</w:t>
            </w:r>
          </w:p>
          <w:p w:rsidR="001116F1" w:rsidRPr="00452669" w:rsidRDefault="001116F1" w:rsidP="00B404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93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2017091520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2017091519</w:t>
            </w:r>
          </w:p>
        </w:tc>
        <w:tc>
          <w:tcPr>
            <w:tcW w:w="1958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5000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788</w:t>
            </w:r>
          </w:p>
        </w:tc>
      </w:tr>
      <w:tr w:rsidR="001116F1" w:rsidRPr="00FC7DE9" w:rsidTr="00452669">
        <w:tc>
          <w:tcPr>
            <w:tcW w:w="273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448" w:type="pct"/>
          </w:tcPr>
          <w:p w:rsidR="001116F1" w:rsidRPr="00452669" w:rsidRDefault="001116F1" w:rsidP="00452669">
            <w:pPr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КЗ «Криворізька   станція переливання крові» ДОР»</w:t>
            </w:r>
          </w:p>
          <w:p w:rsidR="001116F1" w:rsidRPr="00452669" w:rsidRDefault="001116F1" w:rsidP="004526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8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штук</w:t>
            </w:r>
          </w:p>
          <w:p w:rsidR="001116F1" w:rsidRPr="00452669" w:rsidRDefault="001116F1" w:rsidP="00B40423">
            <w:pPr>
              <w:rPr>
                <w:sz w:val="28"/>
                <w:szCs w:val="28"/>
                <w:lang w:val="uk-UA"/>
              </w:rPr>
            </w:pP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3" w:type="pct"/>
          </w:tcPr>
          <w:p w:rsidR="001116F1" w:rsidRPr="00452669" w:rsidRDefault="001116F1" w:rsidP="00B40423">
            <w:pPr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2017091519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8" w:type="pct"/>
          </w:tcPr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  <w:r w:rsidRPr="00452669">
              <w:rPr>
                <w:sz w:val="28"/>
                <w:szCs w:val="28"/>
                <w:lang w:val="uk-UA"/>
              </w:rPr>
              <w:t>856</w:t>
            </w:r>
          </w:p>
          <w:p w:rsidR="001116F1" w:rsidRPr="00452669" w:rsidRDefault="001116F1" w:rsidP="00B4042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116F1" w:rsidRPr="00FC7DE9" w:rsidRDefault="001116F1" w:rsidP="001116F1">
      <w:pPr>
        <w:jc w:val="center"/>
        <w:rPr>
          <w:sz w:val="28"/>
          <w:szCs w:val="28"/>
          <w:lang w:val="en-US"/>
        </w:rPr>
      </w:pPr>
    </w:p>
    <w:p w:rsidR="001116F1" w:rsidRDefault="001116F1" w:rsidP="001116F1">
      <w:pPr>
        <w:jc w:val="center"/>
        <w:rPr>
          <w:sz w:val="28"/>
          <w:szCs w:val="28"/>
          <w:lang w:val="uk-UA"/>
        </w:rPr>
      </w:pPr>
    </w:p>
    <w:p w:rsidR="001116F1" w:rsidRDefault="001116F1" w:rsidP="00452669">
      <w:pPr>
        <w:tabs>
          <w:tab w:val="left" w:pos="3119"/>
          <w:tab w:val="left" w:pos="4253"/>
        </w:tabs>
        <w:jc w:val="center"/>
        <w:rPr>
          <w:sz w:val="28"/>
          <w:szCs w:val="28"/>
          <w:lang w:val="uk-UA"/>
        </w:rPr>
      </w:pPr>
    </w:p>
    <w:p w:rsidR="004A5E01" w:rsidRPr="00452669" w:rsidRDefault="00452669">
      <w:pPr>
        <w:rPr>
          <w:sz w:val="28"/>
          <w:szCs w:val="28"/>
          <w:lang w:val="uk-UA"/>
        </w:rPr>
      </w:pPr>
      <w:r w:rsidRPr="00452669"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 xml:space="preserve">                                                                            Н.О. </w:t>
      </w:r>
      <w:proofErr w:type="spellStart"/>
      <w:r>
        <w:rPr>
          <w:sz w:val="28"/>
          <w:szCs w:val="28"/>
          <w:lang w:val="uk-UA"/>
        </w:rPr>
        <w:t>Шмалько</w:t>
      </w:r>
      <w:proofErr w:type="spellEnd"/>
    </w:p>
    <w:sectPr w:rsidR="004A5E01" w:rsidRPr="00452669" w:rsidSect="0045266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F1"/>
    <w:rsid w:val="001116F1"/>
    <w:rsid w:val="00452669"/>
    <w:rsid w:val="004A5E01"/>
    <w:rsid w:val="00F4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2017-12-08T09:55:00Z</cp:lastPrinted>
  <dcterms:created xsi:type="dcterms:W3CDTF">2017-12-08T09:46:00Z</dcterms:created>
  <dcterms:modified xsi:type="dcterms:W3CDTF">2018-07-23T06:25:00Z</dcterms:modified>
</cp:coreProperties>
</file>