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5A" w:rsidRDefault="003D645A" w:rsidP="00A84E1B">
      <w:pPr>
        <w:jc w:val="center"/>
        <w:rPr>
          <w:noProof/>
          <w:lang w:val="en-US"/>
        </w:rPr>
      </w:pPr>
    </w:p>
    <w:p w:rsidR="003D645A" w:rsidRDefault="003D645A" w:rsidP="00A84E1B">
      <w:pPr>
        <w:jc w:val="center"/>
        <w:rPr>
          <w:noProof/>
          <w:lang w:val="en-US"/>
        </w:rPr>
      </w:pPr>
    </w:p>
    <w:p w:rsidR="00B81503" w:rsidRDefault="00420667" w:rsidP="00A84E1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1E7344" w:rsidRDefault="00B81503" w:rsidP="00B81503">
      <w:pPr>
        <w:keepNext/>
        <w:spacing w:line="192" w:lineRule="auto"/>
        <w:jc w:val="center"/>
        <w:rPr>
          <w:sz w:val="32"/>
          <w:szCs w:val="32"/>
        </w:rPr>
      </w:pPr>
      <w:r w:rsidRPr="001E7344">
        <w:rPr>
          <w:sz w:val="32"/>
          <w:szCs w:val="32"/>
        </w:rPr>
        <w:t xml:space="preserve">ДНІПРОПЕТРОВСЬКА ОБЛАСНА ДЕРЖАВНА </w:t>
      </w:r>
      <w:proofErr w:type="gramStart"/>
      <w:r w:rsidRPr="001E7344">
        <w:rPr>
          <w:sz w:val="32"/>
          <w:szCs w:val="32"/>
        </w:rPr>
        <w:t>АДМ</w:t>
      </w:r>
      <w:proofErr w:type="gramEnd"/>
      <w:r w:rsidRPr="001E7344">
        <w:rPr>
          <w:sz w:val="32"/>
          <w:szCs w:val="32"/>
        </w:rPr>
        <w:t>ІНІСТРАЦІЯ</w:t>
      </w:r>
    </w:p>
    <w:p w:rsidR="00B81503" w:rsidRPr="001E7344" w:rsidRDefault="00B81503" w:rsidP="00B81503">
      <w:pPr>
        <w:keepNext/>
        <w:spacing w:line="192" w:lineRule="auto"/>
        <w:jc w:val="center"/>
        <w:rPr>
          <w:b/>
          <w:sz w:val="28"/>
          <w:szCs w:val="28"/>
        </w:rPr>
      </w:pPr>
    </w:p>
    <w:p w:rsidR="00B81503" w:rsidRPr="00960CC2" w:rsidRDefault="00B81503" w:rsidP="00B81503">
      <w:pPr>
        <w:keepNext/>
        <w:spacing w:line="192" w:lineRule="auto"/>
        <w:jc w:val="center"/>
        <w:rPr>
          <w:sz w:val="32"/>
          <w:szCs w:val="32"/>
        </w:rPr>
      </w:pPr>
      <w:r w:rsidRPr="00960CC2">
        <w:rPr>
          <w:sz w:val="32"/>
          <w:szCs w:val="32"/>
        </w:rPr>
        <w:t>ДЕПАРТАМЕНТ ОХОРОНИ ЗДОРОВ’Я</w:t>
      </w:r>
    </w:p>
    <w:p w:rsidR="00B81503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1E7344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>
        <w:rPr>
          <w:b/>
          <w:sz w:val="50"/>
          <w:szCs w:val="50"/>
          <w:lang w:val="uk-UA" w:eastAsia="en-US"/>
        </w:rPr>
        <w:tab/>
      </w:r>
      <w:r>
        <w:rPr>
          <w:b/>
          <w:sz w:val="50"/>
          <w:szCs w:val="50"/>
          <w:lang w:val="uk-UA" w:eastAsia="en-US"/>
        </w:rPr>
        <w:tab/>
      </w:r>
      <w:r>
        <w:rPr>
          <w:b/>
          <w:sz w:val="50"/>
          <w:szCs w:val="50"/>
          <w:lang w:val="uk-UA" w:eastAsia="en-US"/>
        </w:rPr>
        <w:tab/>
      </w:r>
      <w:r>
        <w:rPr>
          <w:b/>
          <w:sz w:val="50"/>
          <w:szCs w:val="50"/>
          <w:lang w:val="uk-UA" w:eastAsia="en-US"/>
        </w:rPr>
        <w:tab/>
      </w:r>
      <w:r>
        <w:rPr>
          <w:b/>
          <w:sz w:val="50"/>
          <w:szCs w:val="50"/>
          <w:lang w:val="uk-UA" w:eastAsia="en-US"/>
        </w:rPr>
        <w:tab/>
      </w:r>
      <w:r w:rsidRPr="001E7344">
        <w:rPr>
          <w:b/>
          <w:spacing w:val="120"/>
          <w:sz w:val="40"/>
          <w:szCs w:val="40"/>
          <w:lang w:val="uk-UA"/>
        </w:rPr>
        <w:t>НАКАЗ</w:t>
      </w:r>
    </w:p>
    <w:p w:rsidR="00B81503" w:rsidRPr="001E7344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5"/>
        <w:gridCol w:w="3063"/>
        <w:gridCol w:w="3446"/>
      </w:tblGrid>
      <w:tr w:rsidR="00B81503" w:rsidRPr="001E7344">
        <w:trPr>
          <w:trHeight w:val="215"/>
        </w:trPr>
        <w:tc>
          <w:tcPr>
            <w:tcW w:w="3345" w:type="dxa"/>
          </w:tcPr>
          <w:p w:rsidR="00B81503" w:rsidRPr="002F1EA4" w:rsidRDefault="00BE5F38" w:rsidP="00BC2893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02.07.2018</w:t>
            </w:r>
          </w:p>
        </w:tc>
        <w:tc>
          <w:tcPr>
            <w:tcW w:w="3063" w:type="dxa"/>
          </w:tcPr>
          <w:p w:rsidR="00B81503" w:rsidRPr="00F6561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F6561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70539F" w:rsidRDefault="00F46DF4" w:rsidP="00BE5F38">
            <w:pPr>
              <w:pStyle w:val="3"/>
              <w:shd w:val="clear" w:color="auto" w:fill="auto"/>
              <w:spacing w:line="240" w:lineRule="auto"/>
              <w:jc w:val="right"/>
              <w:rPr>
                <w:sz w:val="28"/>
                <w:szCs w:val="28"/>
                <w:lang w:val="ru-RU" w:eastAsia="en-US"/>
              </w:rPr>
            </w:pPr>
            <w:r w:rsidRPr="00F46DF4">
              <w:rPr>
                <w:sz w:val="28"/>
                <w:szCs w:val="28"/>
                <w:lang w:eastAsia="en-US"/>
              </w:rPr>
              <w:t>№</w:t>
            </w:r>
            <w:r w:rsidR="0096121B">
              <w:rPr>
                <w:sz w:val="28"/>
                <w:szCs w:val="28"/>
                <w:lang w:eastAsia="en-US"/>
              </w:rPr>
              <w:t xml:space="preserve"> </w:t>
            </w:r>
            <w:r w:rsidR="00D713D1">
              <w:rPr>
                <w:sz w:val="28"/>
                <w:szCs w:val="28"/>
                <w:lang w:eastAsia="en-US"/>
              </w:rPr>
              <w:t xml:space="preserve"> </w:t>
            </w:r>
            <w:r w:rsidR="00BE5F38">
              <w:rPr>
                <w:sz w:val="28"/>
                <w:szCs w:val="28"/>
                <w:lang w:eastAsia="en-US"/>
              </w:rPr>
              <w:t>1172/0/197-18</w:t>
            </w:r>
            <w:bookmarkStart w:id="0" w:name="_GoBack"/>
            <w:bookmarkEnd w:id="0"/>
          </w:p>
        </w:tc>
      </w:tr>
    </w:tbl>
    <w:p w:rsidR="00B81503" w:rsidRDefault="00B81503" w:rsidP="00B81503"/>
    <w:p w:rsidR="00B81503" w:rsidRPr="006F4C1D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6F4C1D">
        <w:rPr>
          <w:color w:val="000000"/>
          <w:sz w:val="28"/>
          <w:szCs w:val="28"/>
        </w:rPr>
        <w:t xml:space="preserve">Про розподіл </w:t>
      </w:r>
      <w:r>
        <w:rPr>
          <w:color w:val="000000"/>
          <w:sz w:val="28"/>
          <w:szCs w:val="28"/>
        </w:rPr>
        <w:t>медичного обладнання</w:t>
      </w:r>
    </w:p>
    <w:p w:rsidR="00B81503" w:rsidRPr="006F4C1D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6F4C1D">
        <w:rPr>
          <w:color w:val="000000"/>
          <w:sz w:val="28"/>
          <w:szCs w:val="28"/>
        </w:rPr>
        <w:t xml:space="preserve">З метою цільового та раціонального використання </w:t>
      </w:r>
      <w:r>
        <w:rPr>
          <w:color w:val="000000"/>
          <w:sz w:val="28"/>
          <w:szCs w:val="28"/>
        </w:rPr>
        <w:t>медичного обладнання, придбаного за рахунок коштів обласного бюджету</w:t>
      </w:r>
    </w:p>
    <w:p w:rsidR="00B14E90" w:rsidRPr="00002D11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Default="00B81503" w:rsidP="00B81503">
      <w:pPr>
        <w:rPr>
          <w:sz w:val="28"/>
          <w:szCs w:val="28"/>
          <w:lang w:val="uk-UA"/>
        </w:rPr>
      </w:pPr>
      <w:r w:rsidRPr="00DF517D">
        <w:rPr>
          <w:sz w:val="28"/>
          <w:szCs w:val="28"/>
          <w:lang w:val="uk-UA"/>
        </w:rPr>
        <w:t>НАКАЗУЮ:</w:t>
      </w:r>
    </w:p>
    <w:p w:rsidR="00B14E90" w:rsidRPr="0094630B" w:rsidRDefault="00B14E90" w:rsidP="00B81503">
      <w:pPr>
        <w:rPr>
          <w:lang w:val="uk-UA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B81503" w:rsidRPr="00B10F8E">
        <w:rPr>
          <w:sz w:val="28"/>
          <w:szCs w:val="28"/>
        </w:rPr>
        <w:t xml:space="preserve">Затвердити розподіл </w:t>
      </w:r>
      <w:r w:rsidR="00B81503">
        <w:rPr>
          <w:color w:val="000000"/>
          <w:sz w:val="28"/>
          <w:szCs w:val="28"/>
        </w:rPr>
        <w:t>медичного обладнання</w:t>
      </w:r>
      <w:r w:rsidR="00B81503" w:rsidRPr="00B10F8E">
        <w:rPr>
          <w:sz w:val="28"/>
          <w:szCs w:val="28"/>
        </w:rPr>
        <w:t xml:space="preserve"> </w:t>
      </w:r>
      <w:r w:rsidR="00B81503">
        <w:rPr>
          <w:color w:val="000000"/>
          <w:sz w:val="28"/>
          <w:szCs w:val="28"/>
        </w:rPr>
        <w:t xml:space="preserve">відповідно до специфікації на закупівлю </w:t>
      </w:r>
      <w:r w:rsidR="006662F1" w:rsidRPr="006662F1">
        <w:rPr>
          <w:sz w:val="28"/>
          <w:szCs w:val="28"/>
        </w:rPr>
        <w:t>ДК 021:2015:331</w:t>
      </w:r>
      <w:r w:rsidR="00D713D1">
        <w:rPr>
          <w:sz w:val="28"/>
          <w:szCs w:val="28"/>
        </w:rPr>
        <w:t>1</w:t>
      </w:r>
      <w:r w:rsidR="006662F1" w:rsidRPr="006662F1">
        <w:rPr>
          <w:sz w:val="28"/>
          <w:szCs w:val="28"/>
        </w:rPr>
        <w:t>0000-</w:t>
      </w:r>
      <w:r w:rsidR="00D713D1">
        <w:rPr>
          <w:sz w:val="28"/>
          <w:szCs w:val="28"/>
        </w:rPr>
        <w:t>4</w:t>
      </w:r>
      <w:r w:rsidR="006662F1" w:rsidRPr="006662F1">
        <w:rPr>
          <w:sz w:val="28"/>
          <w:szCs w:val="28"/>
        </w:rPr>
        <w:t xml:space="preserve"> – </w:t>
      </w:r>
      <w:proofErr w:type="spellStart"/>
      <w:r w:rsidR="00D713D1">
        <w:rPr>
          <w:sz w:val="28"/>
          <w:szCs w:val="28"/>
        </w:rPr>
        <w:t>Візуалізаційне</w:t>
      </w:r>
      <w:proofErr w:type="spellEnd"/>
      <w:r w:rsidR="00D713D1">
        <w:rPr>
          <w:sz w:val="28"/>
          <w:szCs w:val="28"/>
        </w:rPr>
        <w:t xml:space="preserve"> обладнання для потреб медицини, стоматології та ветеринарної медицини </w:t>
      </w:r>
      <w:r w:rsidR="006662F1" w:rsidRPr="006662F1">
        <w:rPr>
          <w:sz w:val="28"/>
          <w:szCs w:val="28"/>
        </w:rPr>
        <w:t>(</w:t>
      </w:r>
      <w:r w:rsidR="00D713D1">
        <w:rPr>
          <w:sz w:val="28"/>
          <w:szCs w:val="28"/>
        </w:rPr>
        <w:t xml:space="preserve">Стаціонарна </w:t>
      </w:r>
      <w:proofErr w:type="spellStart"/>
      <w:r w:rsidR="00D713D1">
        <w:rPr>
          <w:sz w:val="28"/>
          <w:szCs w:val="28"/>
        </w:rPr>
        <w:t>ангіографічна</w:t>
      </w:r>
      <w:proofErr w:type="spellEnd"/>
      <w:r w:rsidR="00D713D1">
        <w:rPr>
          <w:sz w:val="28"/>
          <w:szCs w:val="28"/>
        </w:rPr>
        <w:t xml:space="preserve"> система для використання в інтервенційній кардіології та загальній ангіографії</w:t>
      </w:r>
      <w:r w:rsidR="006662F1" w:rsidRPr="006662F1">
        <w:rPr>
          <w:sz w:val="28"/>
          <w:szCs w:val="28"/>
        </w:rPr>
        <w:t xml:space="preserve">) </w:t>
      </w:r>
      <w:r w:rsidR="00B81503">
        <w:rPr>
          <w:color w:val="000000"/>
          <w:sz w:val="28"/>
          <w:szCs w:val="28"/>
        </w:rPr>
        <w:t>до договору</w:t>
      </w:r>
      <w:r w:rsidR="00D713D1">
        <w:rPr>
          <w:color w:val="000000"/>
          <w:sz w:val="28"/>
          <w:szCs w:val="28"/>
        </w:rPr>
        <w:t xml:space="preserve"> </w:t>
      </w:r>
      <w:r w:rsidR="00B81503">
        <w:rPr>
          <w:color w:val="000000"/>
          <w:sz w:val="28"/>
          <w:szCs w:val="28"/>
        </w:rPr>
        <w:t xml:space="preserve">№ </w:t>
      </w:r>
      <w:r w:rsidR="00D713D1">
        <w:rPr>
          <w:color w:val="000000"/>
          <w:sz w:val="28"/>
          <w:szCs w:val="28"/>
        </w:rPr>
        <w:t>6</w:t>
      </w:r>
      <w:r w:rsidR="006662F1">
        <w:rPr>
          <w:color w:val="000000"/>
          <w:sz w:val="28"/>
          <w:szCs w:val="28"/>
        </w:rPr>
        <w:t>4</w:t>
      </w:r>
      <w:r w:rsidR="00B81503">
        <w:rPr>
          <w:color w:val="000000"/>
          <w:sz w:val="28"/>
          <w:szCs w:val="28"/>
        </w:rPr>
        <w:t>/201</w:t>
      </w:r>
      <w:r w:rsidR="002F1EA4">
        <w:rPr>
          <w:color w:val="000000"/>
          <w:sz w:val="28"/>
          <w:szCs w:val="28"/>
        </w:rPr>
        <w:t>8</w:t>
      </w:r>
      <w:r w:rsidR="00216566">
        <w:rPr>
          <w:color w:val="000000"/>
          <w:sz w:val="28"/>
          <w:szCs w:val="28"/>
        </w:rPr>
        <w:t>-</w:t>
      </w:r>
      <w:r w:rsidR="00D713D1">
        <w:rPr>
          <w:color w:val="000000"/>
          <w:sz w:val="28"/>
          <w:szCs w:val="28"/>
        </w:rPr>
        <w:t>58</w:t>
      </w:r>
      <w:r w:rsidR="00B71077">
        <w:rPr>
          <w:color w:val="000000"/>
          <w:sz w:val="28"/>
          <w:szCs w:val="28"/>
        </w:rPr>
        <w:t xml:space="preserve"> </w:t>
      </w:r>
      <w:r w:rsidR="00B81503">
        <w:rPr>
          <w:color w:val="000000"/>
          <w:sz w:val="28"/>
          <w:szCs w:val="28"/>
        </w:rPr>
        <w:t xml:space="preserve"> від</w:t>
      </w:r>
      <w:r w:rsidR="00C347FD">
        <w:rPr>
          <w:color w:val="000000"/>
          <w:sz w:val="28"/>
          <w:szCs w:val="28"/>
        </w:rPr>
        <w:t xml:space="preserve"> </w:t>
      </w:r>
      <w:r w:rsidR="00457FB9">
        <w:rPr>
          <w:color w:val="000000"/>
          <w:sz w:val="28"/>
          <w:szCs w:val="28"/>
        </w:rPr>
        <w:t xml:space="preserve"> </w:t>
      </w:r>
      <w:r w:rsidR="003B2B68">
        <w:rPr>
          <w:color w:val="000000"/>
          <w:sz w:val="28"/>
          <w:szCs w:val="28"/>
        </w:rPr>
        <w:t>2</w:t>
      </w:r>
      <w:r w:rsidR="00D713D1">
        <w:rPr>
          <w:color w:val="000000"/>
          <w:sz w:val="28"/>
          <w:szCs w:val="28"/>
        </w:rPr>
        <w:t>7</w:t>
      </w:r>
      <w:r w:rsidR="003B2B68">
        <w:rPr>
          <w:color w:val="000000"/>
          <w:sz w:val="28"/>
          <w:szCs w:val="28"/>
        </w:rPr>
        <w:t xml:space="preserve"> </w:t>
      </w:r>
      <w:r w:rsidR="00D713D1">
        <w:rPr>
          <w:color w:val="000000"/>
          <w:sz w:val="28"/>
          <w:szCs w:val="28"/>
        </w:rPr>
        <w:t>черв</w:t>
      </w:r>
      <w:r w:rsidR="006A715F">
        <w:rPr>
          <w:color w:val="000000"/>
          <w:sz w:val="28"/>
          <w:szCs w:val="28"/>
        </w:rPr>
        <w:t xml:space="preserve">ня </w:t>
      </w:r>
      <w:r w:rsidR="00457FB9">
        <w:rPr>
          <w:color w:val="000000"/>
          <w:sz w:val="28"/>
          <w:szCs w:val="28"/>
        </w:rPr>
        <w:t xml:space="preserve"> </w:t>
      </w:r>
      <w:r w:rsidR="00B81503">
        <w:rPr>
          <w:color w:val="000000"/>
          <w:sz w:val="28"/>
          <w:szCs w:val="28"/>
        </w:rPr>
        <w:t>201</w:t>
      </w:r>
      <w:r w:rsidR="002F1EA4">
        <w:rPr>
          <w:color w:val="000000"/>
          <w:sz w:val="28"/>
          <w:szCs w:val="28"/>
        </w:rPr>
        <w:t>8</w:t>
      </w:r>
      <w:r w:rsidR="00B81503">
        <w:rPr>
          <w:color w:val="000000"/>
          <w:sz w:val="28"/>
          <w:szCs w:val="28"/>
        </w:rPr>
        <w:t xml:space="preserve"> року згідно з додатком до даного наказу.</w:t>
      </w:r>
    </w:p>
    <w:p w:rsidR="00B14E90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B81503" w:rsidRPr="00B10F8E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707D">
        <w:rPr>
          <w:sz w:val="28"/>
          <w:szCs w:val="28"/>
        </w:rPr>
        <w:t xml:space="preserve">Головному лікарю </w:t>
      </w:r>
      <w:r w:rsidR="00B81503">
        <w:rPr>
          <w:sz w:val="28"/>
          <w:szCs w:val="28"/>
        </w:rPr>
        <w:t xml:space="preserve">КЗ </w:t>
      </w:r>
      <w:r w:rsidR="00457FB9">
        <w:rPr>
          <w:sz w:val="28"/>
          <w:szCs w:val="28"/>
        </w:rPr>
        <w:t>«</w:t>
      </w:r>
      <w:r w:rsidR="00422450">
        <w:rPr>
          <w:sz w:val="28"/>
          <w:szCs w:val="28"/>
        </w:rPr>
        <w:t>Дніпропетровськ</w:t>
      </w:r>
      <w:r w:rsidR="00B71077">
        <w:rPr>
          <w:sz w:val="28"/>
          <w:szCs w:val="28"/>
        </w:rPr>
        <w:t>ий</w:t>
      </w:r>
      <w:r w:rsidR="00422450">
        <w:rPr>
          <w:sz w:val="28"/>
          <w:szCs w:val="28"/>
        </w:rPr>
        <w:t xml:space="preserve"> </w:t>
      </w:r>
      <w:r w:rsidR="00457FB9">
        <w:rPr>
          <w:sz w:val="28"/>
          <w:szCs w:val="28"/>
        </w:rPr>
        <w:t xml:space="preserve">спеціалізований клінічний медичний центр матері та дитини ім. проф. М.Ф.Руднєва» ДОР» </w:t>
      </w:r>
      <w:r w:rsidR="00216566">
        <w:rPr>
          <w:sz w:val="28"/>
          <w:szCs w:val="28"/>
        </w:rPr>
        <w:t xml:space="preserve"> </w:t>
      </w:r>
      <w:r w:rsidR="002A482F">
        <w:rPr>
          <w:sz w:val="28"/>
          <w:szCs w:val="28"/>
        </w:rPr>
        <w:t xml:space="preserve"> </w:t>
      </w:r>
      <w:r w:rsidR="00B81503">
        <w:rPr>
          <w:sz w:val="28"/>
          <w:szCs w:val="28"/>
        </w:rPr>
        <w:t>(</w:t>
      </w:r>
      <w:r w:rsidR="00457FB9">
        <w:rPr>
          <w:sz w:val="28"/>
          <w:szCs w:val="28"/>
        </w:rPr>
        <w:t>Македонський І.О.</w:t>
      </w:r>
      <w:r w:rsidR="00B81503">
        <w:rPr>
          <w:sz w:val="28"/>
          <w:szCs w:val="28"/>
        </w:rPr>
        <w:t>) (далі – Одержувач):</w:t>
      </w: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81503">
        <w:rPr>
          <w:sz w:val="28"/>
          <w:szCs w:val="28"/>
        </w:rPr>
        <w:t>Забезпечити отримання медичного обладнання відповідно до затвердженого розподілу.</w:t>
      </w: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81503">
        <w:rPr>
          <w:sz w:val="28"/>
          <w:szCs w:val="28"/>
        </w:rPr>
        <w:t>Забезпечити персональну 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B81503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інформувати департамент охорони здоров’я облдержадміністрації для прийняття відповідних рішень</w:t>
      </w:r>
      <w:r w:rsidR="00B81503">
        <w:rPr>
          <w:bCs/>
          <w:color w:val="000000"/>
          <w:sz w:val="28"/>
          <w:szCs w:val="28"/>
        </w:rPr>
        <w:t>.</w:t>
      </w: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>
        <w:rPr>
          <w:sz w:val="28"/>
        </w:rPr>
        <w:t xml:space="preserve">2.4. </w:t>
      </w:r>
      <w:r w:rsidR="00B81503">
        <w:rPr>
          <w:sz w:val="28"/>
        </w:rPr>
        <w:t>Копії накладних, актів прий</w:t>
      </w:r>
      <w:r w:rsidR="009453DA">
        <w:rPr>
          <w:sz w:val="28"/>
        </w:rPr>
        <w:t>мання</w:t>
      </w:r>
      <w:r w:rsidR="00B81503">
        <w:rPr>
          <w:sz w:val="28"/>
        </w:rPr>
        <w:t xml:space="preserve">-передачі та авізо про отримання медичного обладнання надати до відділу бухгалтерського обліку та зведеної звітності </w:t>
      </w:r>
      <w:r w:rsidR="00B81503" w:rsidRPr="00515B5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Термін: 1 день після отримання </w:t>
      </w:r>
    </w:p>
    <w:p w:rsidR="00B81503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216566" w:rsidRDefault="00216566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216566" w:rsidRPr="00216566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216566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2.5. Подання до відділу бухгалтерського обліку та зведеної звітності департаменту охорони здоров’я облдержадміністрації </w:t>
      </w:r>
      <w:r w:rsidR="00471261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216566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216566" w:rsidRPr="00216566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216566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216566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216566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216566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B14E90" w:rsidRDefault="00B14E90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81503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</w:t>
      </w:r>
      <w:r w:rsidR="00B81503" w:rsidRPr="00B10F8E">
        <w:rPr>
          <w:sz w:val="28"/>
          <w:szCs w:val="28"/>
        </w:rPr>
        <w:t>:</w:t>
      </w:r>
    </w:p>
    <w:p w:rsidR="00B81503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>
        <w:rPr>
          <w:lang w:val="uk-UA"/>
        </w:rPr>
        <w:t xml:space="preserve">          3.1. </w:t>
      </w:r>
      <w:r w:rsidR="00B81503" w:rsidRPr="006B18CD">
        <w:rPr>
          <w:lang w:val="uk-UA"/>
        </w:rPr>
        <w:t>Л</w:t>
      </w:r>
      <w:r w:rsidR="00B81503">
        <w:rPr>
          <w:lang w:val="uk-UA"/>
        </w:rPr>
        <w:t>итвиненко</w:t>
      </w:r>
      <w:r w:rsidR="00B81503" w:rsidRPr="006B18CD">
        <w:rPr>
          <w:lang w:val="uk-UA"/>
        </w:rPr>
        <w:t xml:space="preserve"> Олесю Костянтинівну </w:t>
      </w:r>
      <w:r w:rsidR="00B14E90">
        <w:rPr>
          <w:lang w:val="uk-UA"/>
        </w:rPr>
        <w:t>–</w:t>
      </w:r>
      <w:r w:rsidR="00B81503" w:rsidRPr="006B18CD">
        <w:rPr>
          <w:lang w:val="uk-UA"/>
        </w:rPr>
        <w:t xml:space="preserve"> головного</w:t>
      </w:r>
      <w:r w:rsidR="00B14E90">
        <w:rPr>
          <w:lang w:val="uk-UA"/>
        </w:rPr>
        <w:t xml:space="preserve"> </w:t>
      </w:r>
      <w:r w:rsidR="00B81503" w:rsidRPr="006B18CD">
        <w:rPr>
          <w:lang w:val="uk-UA"/>
        </w:rPr>
        <w:t xml:space="preserve">спеціаліста відділу бухгалтерського обліку та зведеної звітності </w:t>
      </w:r>
      <w:r w:rsidR="00B14E90">
        <w:rPr>
          <w:lang w:val="uk-UA"/>
        </w:rPr>
        <w:t>д</w:t>
      </w:r>
      <w:r w:rsidR="00B81503" w:rsidRPr="006B18CD">
        <w:rPr>
          <w:lang w:val="uk-UA"/>
        </w:rPr>
        <w:t>епартаменту</w:t>
      </w:r>
      <w:r w:rsidR="00B81503">
        <w:rPr>
          <w:lang w:val="uk-UA"/>
        </w:rPr>
        <w:t>.</w:t>
      </w:r>
    </w:p>
    <w:p w:rsidR="00B14E90" w:rsidRPr="00B10F8E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81503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B81503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B81503" w:rsidRPr="00B10F8E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B81503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засобів;</w:t>
      </w: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B81503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B14E90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B81503">
        <w:rPr>
          <w:sz w:val="28"/>
          <w:szCs w:val="28"/>
        </w:rPr>
        <w:t xml:space="preserve">Складання відповідних актів за результатами передачі </w:t>
      </w:r>
      <w:r w:rsidR="00B81503">
        <w:rPr>
          <w:color w:val="000000"/>
          <w:sz w:val="28"/>
          <w:szCs w:val="28"/>
        </w:rPr>
        <w:t>медичного обладнання</w:t>
      </w:r>
      <w:r>
        <w:rPr>
          <w:sz w:val="28"/>
          <w:szCs w:val="28"/>
        </w:rPr>
        <w:t xml:space="preserve"> в установленому</w:t>
      </w:r>
      <w:r w:rsidR="009453DA">
        <w:rPr>
          <w:sz w:val="28"/>
          <w:szCs w:val="28"/>
        </w:rPr>
        <w:t xml:space="preserve"> законодавством</w:t>
      </w:r>
      <w:r>
        <w:rPr>
          <w:sz w:val="28"/>
          <w:szCs w:val="28"/>
        </w:rPr>
        <w:t xml:space="preserve"> порядку.</w:t>
      </w:r>
    </w:p>
    <w:p w:rsidR="00B81503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81503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В</w:t>
      </w:r>
      <w:r w:rsidR="00B81503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251C40">
        <w:rPr>
          <w:rFonts w:ascii="Times New Roman" w:hAnsi="Times New Roman" w:cs="Times New Roman"/>
          <w:sz w:val="28"/>
          <w:lang w:val="uk-UA"/>
        </w:rPr>
        <w:t>дітям і матерям</w:t>
      </w:r>
      <w:r w:rsidR="00B81503"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lang w:val="uk-UA"/>
        </w:rPr>
        <w:t>Шмалько</w:t>
      </w:r>
      <w:proofErr w:type="spellEnd"/>
      <w:r w:rsidR="003551CE">
        <w:rPr>
          <w:rFonts w:ascii="Times New Roman" w:hAnsi="Times New Roman" w:cs="Times New Roman"/>
          <w:sz w:val="28"/>
          <w:lang w:val="uk-UA"/>
        </w:rPr>
        <w:t xml:space="preserve"> Н.О.</w:t>
      </w:r>
      <w:r w:rsidR="00B81503">
        <w:rPr>
          <w:rFonts w:ascii="Times New Roman" w:hAnsi="Times New Roman" w:cs="Times New Roman"/>
          <w:sz w:val="28"/>
          <w:lang w:val="uk-UA"/>
        </w:rPr>
        <w:t>) 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FA5D06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>
        <w:rPr>
          <w:sz w:val="28"/>
        </w:rPr>
        <w:t xml:space="preserve">6. </w:t>
      </w:r>
      <w:r w:rsidR="00B81503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B81503" w:rsidRPr="00284797" w:rsidRDefault="00B81503" w:rsidP="00B81503">
      <w:pPr>
        <w:pStyle w:val="a4"/>
        <w:jc w:val="both"/>
        <w:rPr>
          <w:rFonts w:ascii="Times New Roman" w:hAnsi="Times New Roman"/>
          <w:sz w:val="28"/>
          <w:lang w:val="ru-RU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2154B4">
        <w:rPr>
          <w:rFonts w:ascii="Times New Roman" w:hAnsi="Times New Roman"/>
          <w:sz w:val="28"/>
          <w:lang w:val="uk-UA"/>
        </w:rPr>
        <w:t xml:space="preserve">Підстава: </w:t>
      </w:r>
    </w:p>
    <w:p w:rsidR="004C01D9" w:rsidRDefault="00B14E90" w:rsidP="00B14E90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="004C01D9">
        <w:rPr>
          <w:rFonts w:ascii="Times New Roman" w:hAnsi="Times New Roman"/>
          <w:sz w:val="28"/>
          <w:lang w:val="uk-UA"/>
        </w:rPr>
        <w:t>доповідна</w:t>
      </w:r>
      <w:r w:rsidR="00E00FDE">
        <w:rPr>
          <w:rFonts w:ascii="Times New Roman" w:hAnsi="Times New Roman"/>
          <w:sz w:val="28"/>
          <w:lang w:val="uk-UA"/>
        </w:rPr>
        <w:t xml:space="preserve"> </w:t>
      </w:r>
      <w:r w:rsidR="00251C40">
        <w:rPr>
          <w:rFonts w:ascii="Times New Roman" w:hAnsi="Times New Roman"/>
          <w:sz w:val="28"/>
          <w:lang w:val="uk-UA"/>
        </w:rPr>
        <w:t>члену</w:t>
      </w:r>
      <w:r w:rsidR="006A715F">
        <w:rPr>
          <w:rFonts w:ascii="Times New Roman" w:hAnsi="Times New Roman"/>
          <w:sz w:val="28"/>
          <w:lang w:val="uk-UA"/>
        </w:rPr>
        <w:t xml:space="preserve"> тендерного комітет</w:t>
      </w:r>
      <w:r w:rsidR="00AA0C68">
        <w:rPr>
          <w:rFonts w:ascii="Times New Roman" w:hAnsi="Times New Roman"/>
          <w:sz w:val="28"/>
          <w:lang w:val="uk-UA"/>
        </w:rPr>
        <w:t>у</w:t>
      </w:r>
      <w:r w:rsidR="004C01D9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департаменту охорони здоров’я о</w:t>
      </w:r>
      <w:r w:rsidR="00E00FDE">
        <w:rPr>
          <w:rFonts w:ascii="Times New Roman" w:hAnsi="Times New Roman"/>
          <w:sz w:val="28"/>
          <w:lang w:val="uk-UA"/>
        </w:rPr>
        <w:t xml:space="preserve">блдержадміністрації </w:t>
      </w:r>
      <w:r w:rsidR="00AA0C68">
        <w:rPr>
          <w:rFonts w:ascii="Times New Roman" w:hAnsi="Times New Roman"/>
          <w:sz w:val="28"/>
          <w:lang w:val="uk-UA"/>
        </w:rPr>
        <w:t>Л</w:t>
      </w:r>
      <w:r w:rsidR="002E6AD2">
        <w:rPr>
          <w:rFonts w:ascii="Times New Roman" w:hAnsi="Times New Roman"/>
          <w:sz w:val="28"/>
          <w:lang w:val="uk-UA"/>
        </w:rPr>
        <w:t>итвиненко</w:t>
      </w:r>
      <w:r w:rsidR="00E00FDE">
        <w:rPr>
          <w:rFonts w:ascii="Times New Roman" w:hAnsi="Times New Roman"/>
          <w:sz w:val="28"/>
          <w:lang w:val="uk-UA"/>
        </w:rPr>
        <w:t xml:space="preserve"> </w:t>
      </w:r>
      <w:r w:rsidR="002E6AD2">
        <w:rPr>
          <w:rFonts w:ascii="Times New Roman" w:hAnsi="Times New Roman"/>
          <w:sz w:val="28"/>
          <w:lang w:val="uk-UA"/>
        </w:rPr>
        <w:t>О</w:t>
      </w:r>
      <w:r w:rsidR="00E00FDE">
        <w:rPr>
          <w:rFonts w:ascii="Times New Roman" w:hAnsi="Times New Roman"/>
          <w:sz w:val="28"/>
          <w:lang w:val="uk-UA"/>
        </w:rPr>
        <w:t>.</w:t>
      </w:r>
      <w:r w:rsidR="002E6AD2">
        <w:rPr>
          <w:rFonts w:ascii="Times New Roman" w:hAnsi="Times New Roman"/>
          <w:sz w:val="28"/>
          <w:lang w:val="uk-UA"/>
        </w:rPr>
        <w:t>К</w:t>
      </w:r>
      <w:r w:rsidR="00E00FDE">
        <w:rPr>
          <w:rFonts w:ascii="Times New Roman" w:hAnsi="Times New Roman"/>
          <w:sz w:val="28"/>
          <w:lang w:val="uk-UA"/>
        </w:rPr>
        <w:t>.;</w:t>
      </w:r>
    </w:p>
    <w:p w:rsidR="00B81503" w:rsidRPr="00D713D1" w:rsidRDefault="00B81503" w:rsidP="00D713D1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  <w:r w:rsidRPr="009F662E">
        <w:rPr>
          <w:rFonts w:ascii="Times New Roman" w:hAnsi="Times New Roman"/>
          <w:sz w:val="28"/>
          <w:lang w:val="uk-UA"/>
        </w:rPr>
        <w:t xml:space="preserve">- </w:t>
      </w:r>
      <w:r w:rsidR="00BA2B33">
        <w:rPr>
          <w:rFonts w:ascii="Times New Roman" w:hAnsi="Times New Roman"/>
          <w:sz w:val="28"/>
          <w:lang w:val="uk-UA"/>
        </w:rPr>
        <w:t>специфікація</w:t>
      </w:r>
      <w:r w:rsidR="00D57608">
        <w:rPr>
          <w:rFonts w:ascii="Times New Roman" w:hAnsi="Times New Roman"/>
          <w:sz w:val="28"/>
          <w:lang w:val="uk-UA"/>
        </w:rPr>
        <w:t xml:space="preserve"> </w:t>
      </w:r>
      <w:r w:rsidR="00B14E90" w:rsidRPr="00B14E9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</w:t>
      </w:r>
      <w:r w:rsidR="00661610" w:rsidRPr="006616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закупівлю </w:t>
      </w:r>
      <w:r w:rsidR="00A21695" w:rsidRPr="00A21695">
        <w:rPr>
          <w:rFonts w:ascii="Times New Roman" w:hAnsi="Times New Roman" w:cs="Times New Roman"/>
          <w:sz w:val="28"/>
          <w:szCs w:val="28"/>
          <w:lang w:val="uk-UA"/>
        </w:rPr>
        <w:t>ДК 021:2015:331</w:t>
      </w:r>
      <w:r w:rsidR="00D713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21695" w:rsidRPr="00A21695">
        <w:rPr>
          <w:rFonts w:ascii="Times New Roman" w:hAnsi="Times New Roman" w:cs="Times New Roman"/>
          <w:sz w:val="28"/>
          <w:szCs w:val="28"/>
          <w:lang w:val="uk-UA"/>
        </w:rPr>
        <w:t>0000-</w:t>
      </w:r>
      <w:r w:rsidR="00D713D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21695" w:rsidRPr="00A2169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D713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13D1" w:rsidRPr="00D713D1">
        <w:rPr>
          <w:rFonts w:ascii="Times New Roman" w:hAnsi="Times New Roman" w:cs="Times New Roman"/>
          <w:sz w:val="28"/>
          <w:szCs w:val="28"/>
          <w:lang w:val="uk-UA"/>
        </w:rPr>
        <w:t>Візуалізаційне</w:t>
      </w:r>
      <w:proofErr w:type="spellEnd"/>
      <w:r w:rsidR="00D713D1" w:rsidRPr="00D713D1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для потреб медицини, стоматології та ветеринарної медицини (Стаціонарна </w:t>
      </w:r>
      <w:proofErr w:type="spellStart"/>
      <w:r w:rsidR="00D713D1" w:rsidRPr="00D713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13D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713D1" w:rsidRPr="00D713D1">
        <w:rPr>
          <w:rFonts w:ascii="Times New Roman" w:hAnsi="Times New Roman" w:cs="Times New Roman"/>
          <w:sz w:val="28"/>
          <w:szCs w:val="28"/>
          <w:lang w:val="uk-UA"/>
        </w:rPr>
        <w:t>гіографічна</w:t>
      </w:r>
      <w:proofErr w:type="spellEnd"/>
      <w:r w:rsidR="00D713D1" w:rsidRPr="00D713D1">
        <w:rPr>
          <w:rFonts w:ascii="Times New Roman" w:hAnsi="Times New Roman" w:cs="Times New Roman"/>
          <w:sz w:val="28"/>
          <w:szCs w:val="28"/>
          <w:lang w:val="uk-UA"/>
        </w:rPr>
        <w:t xml:space="preserve"> система для використання в інтервенційній кардіології та загальній ангіографії) </w:t>
      </w:r>
      <w:r w:rsidR="00D713D1" w:rsidRPr="00D713D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договору № 64/2018-58  від  27 червня  2018 року</w:t>
      </w:r>
      <w:r w:rsidR="00D713D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81503" w:rsidRDefault="00B81503" w:rsidP="00B8150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4BF" w:rsidRPr="00D317BC" w:rsidRDefault="001B64BF" w:rsidP="00B8150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503" w:rsidRPr="009166FB" w:rsidRDefault="00D713D1" w:rsidP="00216566">
      <w:pPr>
        <w:pStyle w:val="a4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B81503">
        <w:rPr>
          <w:rFonts w:ascii="Times New Roman" w:hAnsi="Times New Roman"/>
          <w:sz w:val="28"/>
          <w:szCs w:val="28"/>
          <w:lang w:val="uk-UA"/>
        </w:rPr>
        <w:t>иректор департаменту</w:t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81503">
        <w:rPr>
          <w:rFonts w:ascii="Times New Roman" w:hAnsi="Times New Roman"/>
          <w:sz w:val="28"/>
          <w:szCs w:val="28"/>
          <w:lang w:val="uk-UA"/>
        </w:rPr>
        <w:tab/>
      </w:r>
      <w:r w:rsidR="00B248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61610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6A715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6A715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Будя</w:t>
      </w:r>
      <w:r w:rsidR="006A715F">
        <w:rPr>
          <w:rFonts w:ascii="Times New Roman" w:hAnsi="Times New Roman"/>
          <w:sz w:val="28"/>
          <w:szCs w:val="28"/>
          <w:lang w:val="uk-UA"/>
        </w:rPr>
        <w:t>к</w:t>
      </w:r>
    </w:p>
    <w:p w:rsidR="00C330B8" w:rsidRPr="009166FB" w:rsidRDefault="00C330B8" w:rsidP="00B81503">
      <w:pPr>
        <w:rPr>
          <w:lang w:val="uk-UA"/>
        </w:rPr>
      </w:pPr>
    </w:p>
    <w:sectPr w:rsidR="00C330B8" w:rsidRPr="009166FB" w:rsidSect="00D425E5">
      <w:headerReference w:type="even" r:id="rId9"/>
      <w:headerReference w:type="default" r:id="rId10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FCB" w:rsidRDefault="003D1FCB">
      <w:r>
        <w:separator/>
      </w:r>
    </w:p>
  </w:endnote>
  <w:endnote w:type="continuationSeparator" w:id="0">
    <w:p w:rsidR="003D1FCB" w:rsidRDefault="003D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FCB" w:rsidRDefault="003D1FCB">
      <w:r>
        <w:separator/>
      </w:r>
    </w:p>
  </w:footnote>
  <w:footnote w:type="continuationSeparator" w:id="0">
    <w:p w:rsidR="003D1FCB" w:rsidRDefault="003D1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DF" w:rsidRDefault="00374ADF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DF" w:rsidRDefault="00374ADF" w:rsidP="003246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5F38">
      <w:rPr>
        <w:rStyle w:val="a7"/>
        <w:noProof/>
      </w:rPr>
      <w:t>2</w: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2E"/>
    <w:rsid w:val="0000056D"/>
    <w:rsid w:val="00006CDB"/>
    <w:rsid w:val="00054364"/>
    <w:rsid w:val="00057172"/>
    <w:rsid w:val="00081AF4"/>
    <w:rsid w:val="00087E7C"/>
    <w:rsid w:val="000A6FE2"/>
    <w:rsid w:val="000B707D"/>
    <w:rsid w:val="000D5BC0"/>
    <w:rsid w:val="000F1405"/>
    <w:rsid w:val="000F5DA8"/>
    <w:rsid w:val="00100D19"/>
    <w:rsid w:val="001776A9"/>
    <w:rsid w:val="001A5559"/>
    <w:rsid w:val="001B64BF"/>
    <w:rsid w:val="001C69DF"/>
    <w:rsid w:val="001D1DE9"/>
    <w:rsid w:val="001D2F27"/>
    <w:rsid w:val="001D7573"/>
    <w:rsid w:val="001E2513"/>
    <w:rsid w:val="001F2B2A"/>
    <w:rsid w:val="00204461"/>
    <w:rsid w:val="00214D38"/>
    <w:rsid w:val="002154B4"/>
    <w:rsid w:val="00216566"/>
    <w:rsid w:val="002355EB"/>
    <w:rsid w:val="00250378"/>
    <w:rsid w:val="00251C40"/>
    <w:rsid w:val="00252785"/>
    <w:rsid w:val="00254E10"/>
    <w:rsid w:val="00262D8D"/>
    <w:rsid w:val="0026585B"/>
    <w:rsid w:val="0027481B"/>
    <w:rsid w:val="0029219A"/>
    <w:rsid w:val="0029568B"/>
    <w:rsid w:val="002966C0"/>
    <w:rsid w:val="00296F44"/>
    <w:rsid w:val="002A482F"/>
    <w:rsid w:val="002B32BB"/>
    <w:rsid w:val="002E6AD2"/>
    <w:rsid w:val="002E7ABE"/>
    <w:rsid w:val="002F1EA4"/>
    <w:rsid w:val="0030000A"/>
    <w:rsid w:val="0031746C"/>
    <w:rsid w:val="0032079A"/>
    <w:rsid w:val="003246FA"/>
    <w:rsid w:val="00327305"/>
    <w:rsid w:val="00327BBF"/>
    <w:rsid w:val="00337741"/>
    <w:rsid w:val="00343E93"/>
    <w:rsid w:val="003551CE"/>
    <w:rsid w:val="0036565E"/>
    <w:rsid w:val="003678F1"/>
    <w:rsid w:val="00374ADF"/>
    <w:rsid w:val="003B2B68"/>
    <w:rsid w:val="003B66FE"/>
    <w:rsid w:val="003B7721"/>
    <w:rsid w:val="003D1FCB"/>
    <w:rsid w:val="003D645A"/>
    <w:rsid w:val="003D70DA"/>
    <w:rsid w:val="003E260C"/>
    <w:rsid w:val="003E55FC"/>
    <w:rsid w:val="00401A70"/>
    <w:rsid w:val="0040748E"/>
    <w:rsid w:val="00420667"/>
    <w:rsid w:val="00422450"/>
    <w:rsid w:val="00423226"/>
    <w:rsid w:val="00433E69"/>
    <w:rsid w:val="004371A9"/>
    <w:rsid w:val="004444BA"/>
    <w:rsid w:val="00457FB9"/>
    <w:rsid w:val="004606B8"/>
    <w:rsid w:val="00471261"/>
    <w:rsid w:val="004A1ED6"/>
    <w:rsid w:val="004B4238"/>
    <w:rsid w:val="004B6463"/>
    <w:rsid w:val="004C01D9"/>
    <w:rsid w:val="004D0A20"/>
    <w:rsid w:val="004D7B3E"/>
    <w:rsid w:val="004F1E45"/>
    <w:rsid w:val="004F508F"/>
    <w:rsid w:val="00501A60"/>
    <w:rsid w:val="0051034B"/>
    <w:rsid w:val="00526833"/>
    <w:rsid w:val="005277FE"/>
    <w:rsid w:val="00531C07"/>
    <w:rsid w:val="005369FC"/>
    <w:rsid w:val="00536DD8"/>
    <w:rsid w:val="00537983"/>
    <w:rsid w:val="00537F4D"/>
    <w:rsid w:val="005B7BB2"/>
    <w:rsid w:val="005C142E"/>
    <w:rsid w:val="005C35BC"/>
    <w:rsid w:val="005C4692"/>
    <w:rsid w:val="005D489E"/>
    <w:rsid w:val="005D6929"/>
    <w:rsid w:val="005F037D"/>
    <w:rsid w:val="005F51F6"/>
    <w:rsid w:val="00601AB9"/>
    <w:rsid w:val="006027D3"/>
    <w:rsid w:val="00603797"/>
    <w:rsid w:val="00604F67"/>
    <w:rsid w:val="00614045"/>
    <w:rsid w:val="006432F1"/>
    <w:rsid w:val="00652AA7"/>
    <w:rsid w:val="00661610"/>
    <w:rsid w:val="006662F1"/>
    <w:rsid w:val="0068325A"/>
    <w:rsid w:val="0068520A"/>
    <w:rsid w:val="006A715F"/>
    <w:rsid w:val="006B312E"/>
    <w:rsid w:val="006D4A9F"/>
    <w:rsid w:val="006E593D"/>
    <w:rsid w:val="006E708F"/>
    <w:rsid w:val="006F4C8D"/>
    <w:rsid w:val="0070539F"/>
    <w:rsid w:val="007423B3"/>
    <w:rsid w:val="00764BD7"/>
    <w:rsid w:val="00781C6D"/>
    <w:rsid w:val="007A0E9C"/>
    <w:rsid w:val="007C391F"/>
    <w:rsid w:val="007D55DB"/>
    <w:rsid w:val="0081059F"/>
    <w:rsid w:val="00827550"/>
    <w:rsid w:val="00860D84"/>
    <w:rsid w:val="008743C6"/>
    <w:rsid w:val="00875E8A"/>
    <w:rsid w:val="0089144F"/>
    <w:rsid w:val="008B1711"/>
    <w:rsid w:val="008C6590"/>
    <w:rsid w:val="008D37C0"/>
    <w:rsid w:val="008F4154"/>
    <w:rsid w:val="00906625"/>
    <w:rsid w:val="00914792"/>
    <w:rsid w:val="009166FB"/>
    <w:rsid w:val="0091730D"/>
    <w:rsid w:val="0092140E"/>
    <w:rsid w:val="009215B3"/>
    <w:rsid w:val="009453DA"/>
    <w:rsid w:val="0094793F"/>
    <w:rsid w:val="00953A17"/>
    <w:rsid w:val="0096121B"/>
    <w:rsid w:val="00991BFB"/>
    <w:rsid w:val="009972BC"/>
    <w:rsid w:val="009A0134"/>
    <w:rsid w:val="009D45B5"/>
    <w:rsid w:val="009E55CF"/>
    <w:rsid w:val="00A21695"/>
    <w:rsid w:val="00A61C6B"/>
    <w:rsid w:val="00A65BC2"/>
    <w:rsid w:val="00A823B9"/>
    <w:rsid w:val="00A84E1B"/>
    <w:rsid w:val="00AA0C68"/>
    <w:rsid w:val="00AA7D2E"/>
    <w:rsid w:val="00AF7953"/>
    <w:rsid w:val="00B06E42"/>
    <w:rsid w:val="00B14E90"/>
    <w:rsid w:val="00B20492"/>
    <w:rsid w:val="00B23A68"/>
    <w:rsid w:val="00B248A2"/>
    <w:rsid w:val="00B33A2E"/>
    <w:rsid w:val="00B71077"/>
    <w:rsid w:val="00B75512"/>
    <w:rsid w:val="00B81503"/>
    <w:rsid w:val="00B90B45"/>
    <w:rsid w:val="00BA2B33"/>
    <w:rsid w:val="00BB704E"/>
    <w:rsid w:val="00BC2893"/>
    <w:rsid w:val="00BC49D0"/>
    <w:rsid w:val="00BE0F65"/>
    <w:rsid w:val="00BE41E4"/>
    <w:rsid w:val="00BE5B87"/>
    <w:rsid w:val="00BE5F38"/>
    <w:rsid w:val="00BF3D61"/>
    <w:rsid w:val="00C330B8"/>
    <w:rsid w:val="00C337AF"/>
    <w:rsid w:val="00C347FD"/>
    <w:rsid w:val="00C46DB8"/>
    <w:rsid w:val="00C518DD"/>
    <w:rsid w:val="00C57010"/>
    <w:rsid w:val="00C7340C"/>
    <w:rsid w:val="00CA2DB7"/>
    <w:rsid w:val="00CA41BB"/>
    <w:rsid w:val="00CC396F"/>
    <w:rsid w:val="00CC39C6"/>
    <w:rsid w:val="00CD5F0D"/>
    <w:rsid w:val="00CE34A2"/>
    <w:rsid w:val="00CE7B18"/>
    <w:rsid w:val="00CF2525"/>
    <w:rsid w:val="00D04B99"/>
    <w:rsid w:val="00D425E5"/>
    <w:rsid w:val="00D57608"/>
    <w:rsid w:val="00D701D0"/>
    <w:rsid w:val="00D713D1"/>
    <w:rsid w:val="00D90F7C"/>
    <w:rsid w:val="00DB27EB"/>
    <w:rsid w:val="00DB7EB9"/>
    <w:rsid w:val="00DD17A8"/>
    <w:rsid w:val="00DE1579"/>
    <w:rsid w:val="00E00FDE"/>
    <w:rsid w:val="00E2197E"/>
    <w:rsid w:val="00E33019"/>
    <w:rsid w:val="00E579C1"/>
    <w:rsid w:val="00E768CA"/>
    <w:rsid w:val="00E93672"/>
    <w:rsid w:val="00EB2F32"/>
    <w:rsid w:val="00EB724E"/>
    <w:rsid w:val="00EF5C2D"/>
    <w:rsid w:val="00F34ACA"/>
    <w:rsid w:val="00F46DF4"/>
    <w:rsid w:val="00F65615"/>
    <w:rsid w:val="00F70801"/>
    <w:rsid w:val="00F82086"/>
    <w:rsid w:val="00F94838"/>
    <w:rsid w:val="00FC6989"/>
    <w:rsid w:val="00FE4A3A"/>
    <w:rsid w:val="00FE4DA4"/>
    <w:rsid w:val="00FE7631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2018-06-27T14:06:00Z</cp:lastPrinted>
  <dcterms:created xsi:type="dcterms:W3CDTF">2018-06-27T14:00:00Z</dcterms:created>
  <dcterms:modified xsi:type="dcterms:W3CDTF">2018-07-02T13:49:00Z</dcterms:modified>
</cp:coreProperties>
</file>