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D27" w:rsidRPr="000744C7" w:rsidRDefault="00744D27" w:rsidP="007F3A36">
      <w:pPr>
        <w:spacing w:line="211" w:lineRule="auto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D27" w:rsidRPr="000744C7" w:rsidRDefault="00744D27" w:rsidP="007F3A36">
      <w:pPr>
        <w:keepNext/>
        <w:spacing w:line="211" w:lineRule="auto"/>
        <w:ind w:left="-142"/>
        <w:jc w:val="center"/>
        <w:rPr>
          <w:sz w:val="28"/>
          <w:szCs w:val="29"/>
          <w:lang w:val="uk-UA"/>
        </w:rPr>
      </w:pPr>
    </w:p>
    <w:p w:rsidR="00744D27" w:rsidRPr="000744C7" w:rsidRDefault="00744D27" w:rsidP="007F3A36">
      <w:pPr>
        <w:keepNext/>
        <w:spacing w:line="211" w:lineRule="auto"/>
        <w:jc w:val="center"/>
        <w:rPr>
          <w:sz w:val="32"/>
          <w:szCs w:val="32"/>
          <w:lang w:val="uk-UA"/>
        </w:rPr>
      </w:pPr>
      <w:r w:rsidRPr="000744C7">
        <w:rPr>
          <w:sz w:val="32"/>
          <w:szCs w:val="32"/>
          <w:lang w:val="uk-UA"/>
        </w:rPr>
        <w:t>ДНІПРОПЕТРОВСЬКА ОБЛАСНА ДЕРЖАВНА АДМІНІСТРАЦІЯ</w:t>
      </w:r>
    </w:p>
    <w:p w:rsidR="00744D27" w:rsidRPr="000744C7" w:rsidRDefault="00744D27" w:rsidP="007F3A36">
      <w:pPr>
        <w:keepNext/>
        <w:spacing w:line="211" w:lineRule="auto"/>
        <w:jc w:val="center"/>
        <w:rPr>
          <w:rFonts w:eastAsia="Calibri"/>
          <w:b/>
          <w:sz w:val="28"/>
          <w:szCs w:val="28"/>
          <w:lang w:val="uk-UA"/>
        </w:rPr>
      </w:pPr>
    </w:p>
    <w:p w:rsidR="00744D27" w:rsidRPr="000744C7" w:rsidRDefault="00744D27" w:rsidP="007F3A36">
      <w:pPr>
        <w:keepNext/>
        <w:spacing w:line="211" w:lineRule="auto"/>
        <w:jc w:val="center"/>
        <w:rPr>
          <w:rFonts w:eastAsia="Calibri"/>
          <w:sz w:val="32"/>
          <w:szCs w:val="32"/>
          <w:lang w:val="uk-UA"/>
        </w:rPr>
      </w:pPr>
      <w:r w:rsidRPr="000744C7">
        <w:rPr>
          <w:rFonts w:eastAsia="Calibri"/>
          <w:sz w:val="32"/>
          <w:szCs w:val="32"/>
          <w:lang w:val="uk-UA"/>
        </w:rPr>
        <w:t>ДЕПАРТАМЕНТ ОХОРОНИ ЗДОРОВ’Я</w:t>
      </w:r>
    </w:p>
    <w:p w:rsidR="00744D27" w:rsidRPr="000744C7" w:rsidRDefault="00744D27" w:rsidP="007F3A36">
      <w:pPr>
        <w:keepNext/>
        <w:spacing w:line="211" w:lineRule="auto"/>
        <w:jc w:val="center"/>
        <w:rPr>
          <w:rFonts w:eastAsia="Calibri"/>
          <w:b/>
          <w:sz w:val="50"/>
          <w:szCs w:val="50"/>
          <w:lang w:val="uk-UA" w:eastAsia="en-US"/>
        </w:rPr>
      </w:pPr>
    </w:p>
    <w:p w:rsidR="00744D27" w:rsidRPr="000744C7" w:rsidRDefault="00744D27" w:rsidP="007F3A36">
      <w:pPr>
        <w:keepNext/>
        <w:spacing w:line="211" w:lineRule="auto"/>
        <w:jc w:val="center"/>
        <w:rPr>
          <w:b/>
          <w:spacing w:val="120"/>
          <w:sz w:val="40"/>
          <w:szCs w:val="40"/>
          <w:lang w:val="uk-UA"/>
        </w:rPr>
      </w:pPr>
      <w:r w:rsidRPr="000744C7">
        <w:rPr>
          <w:b/>
          <w:spacing w:val="120"/>
          <w:sz w:val="40"/>
          <w:szCs w:val="40"/>
          <w:lang w:val="uk-UA"/>
        </w:rPr>
        <w:t>НАКАЗ</w:t>
      </w:r>
    </w:p>
    <w:p w:rsidR="00744D27" w:rsidRPr="000744C7" w:rsidRDefault="00744D27" w:rsidP="007F3A36">
      <w:pPr>
        <w:spacing w:line="211" w:lineRule="auto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6"/>
        <w:gridCol w:w="3311"/>
        <w:gridCol w:w="3257"/>
      </w:tblGrid>
      <w:tr w:rsidR="00744D27" w:rsidRPr="000744C7" w:rsidTr="00E427E5">
        <w:trPr>
          <w:trHeight w:val="551"/>
        </w:trPr>
        <w:tc>
          <w:tcPr>
            <w:tcW w:w="3286" w:type="dxa"/>
            <w:shd w:val="clear" w:color="auto" w:fill="auto"/>
          </w:tcPr>
          <w:p w:rsidR="00744D27" w:rsidRPr="00605AA5" w:rsidRDefault="00605AA5" w:rsidP="007F3A36">
            <w:pPr>
              <w:spacing w:line="211" w:lineRule="auto"/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u w:val="single"/>
                <w:lang w:val="uk-UA" w:eastAsia="en-US"/>
              </w:rPr>
              <w:t>18.06.2018</w:t>
            </w:r>
          </w:p>
        </w:tc>
        <w:tc>
          <w:tcPr>
            <w:tcW w:w="3311" w:type="dxa"/>
            <w:shd w:val="clear" w:color="auto" w:fill="auto"/>
          </w:tcPr>
          <w:p w:rsidR="00744D27" w:rsidRPr="003055F2" w:rsidRDefault="00744D27" w:rsidP="007F3A36">
            <w:pPr>
              <w:spacing w:line="211" w:lineRule="auto"/>
              <w:jc w:val="center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3055F2">
              <w:rPr>
                <w:sz w:val="26"/>
                <w:szCs w:val="26"/>
                <w:lang w:val="uk-UA"/>
              </w:rPr>
              <w:t>м. Дніпро</w:t>
            </w:r>
          </w:p>
        </w:tc>
        <w:tc>
          <w:tcPr>
            <w:tcW w:w="3257" w:type="dxa"/>
            <w:shd w:val="clear" w:color="auto" w:fill="auto"/>
          </w:tcPr>
          <w:p w:rsidR="00744D27" w:rsidRPr="000440B8" w:rsidRDefault="00B5739F" w:rsidP="00605AA5">
            <w:pPr>
              <w:spacing w:line="211" w:lineRule="auto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№</w:t>
            </w:r>
            <w:r w:rsidR="003A7B3B">
              <w:rPr>
                <w:rFonts w:eastAsia="Calibri"/>
                <w:lang w:val="uk-UA" w:eastAsia="en-US"/>
              </w:rPr>
              <w:t xml:space="preserve"> </w:t>
            </w:r>
            <w:r w:rsidR="00605AA5">
              <w:rPr>
                <w:rFonts w:eastAsia="Calibri"/>
                <w:sz w:val="28"/>
                <w:szCs w:val="28"/>
                <w:u w:val="single"/>
                <w:lang w:val="uk-UA" w:eastAsia="en-US"/>
              </w:rPr>
              <w:t>1108/0/197-18</w:t>
            </w:r>
            <w:bookmarkStart w:id="0" w:name="_GoBack"/>
            <w:bookmarkEnd w:id="0"/>
          </w:p>
        </w:tc>
      </w:tr>
    </w:tbl>
    <w:p w:rsidR="00744D27" w:rsidRDefault="00744D27" w:rsidP="007F3A36">
      <w:pPr>
        <w:spacing w:line="211" w:lineRule="auto"/>
        <w:rPr>
          <w:sz w:val="28"/>
          <w:szCs w:val="28"/>
          <w:lang w:val="uk-UA"/>
        </w:rPr>
      </w:pPr>
    </w:p>
    <w:p w:rsidR="00744D27" w:rsidRPr="00C14189" w:rsidRDefault="00744D27" w:rsidP="007F3A36">
      <w:pPr>
        <w:spacing w:line="211" w:lineRule="auto"/>
        <w:rPr>
          <w:sz w:val="28"/>
          <w:szCs w:val="28"/>
          <w:lang w:val="uk-UA"/>
        </w:rPr>
      </w:pPr>
      <w:r w:rsidRPr="00C14189">
        <w:rPr>
          <w:sz w:val="28"/>
          <w:szCs w:val="28"/>
          <w:lang w:val="uk-UA"/>
        </w:rPr>
        <w:t xml:space="preserve">⌐                     </w:t>
      </w:r>
      <w:r>
        <w:rPr>
          <w:sz w:val="28"/>
          <w:szCs w:val="28"/>
          <w:lang w:val="uk-UA"/>
        </w:rPr>
        <w:t xml:space="preserve">    </w:t>
      </w:r>
      <w:r w:rsidRPr="00C14189">
        <w:rPr>
          <w:sz w:val="28"/>
          <w:szCs w:val="28"/>
          <w:lang w:val="uk-UA"/>
        </w:rPr>
        <w:t xml:space="preserve">                              ¬</w:t>
      </w:r>
    </w:p>
    <w:p w:rsidR="00B37D8E" w:rsidRDefault="00744D27" w:rsidP="007F3A36">
      <w:pPr>
        <w:spacing w:line="211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B37D8E">
        <w:rPr>
          <w:sz w:val="28"/>
          <w:szCs w:val="28"/>
          <w:lang w:val="uk-UA"/>
        </w:rPr>
        <w:t xml:space="preserve">розподіл </w:t>
      </w:r>
      <w:r w:rsidR="002840A2">
        <w:rPr>
          <w:sz w:val="28"/>
          <w:szCs w:val="28"/>
          <w:lang w:val="uk-UA"/>
        </w:rPr>
        <w:t>комбінован</w:t>
      </w:r>
      <w:r w:rsidR="00B37D8E">
        <w:rPr>
          <w:sz w:val="28"/>
          <w:szCs w:val="28"/>
          <w:lang w:val="uk-UA"/>
        </w:rPr>
        <w:t xml:space="preserve">ого орального </w:t>
      </w:r>
    </w:p>
    <w:p w:rsidR="00B37D8E" w:rsidRDefault="00B37D8E" w:rsidP="007F3A36">
      <w:pPr>
        <w:spacing w:line="211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контрацептиву</w:t>
      </w:r>
      <w:r w:rsidR="00302B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7F3A36">
        <w:rPr>
          <w:sz w:val="28"/>
          <w:szCs w:val="28"/>
          <w:lang w:val="uk-UA"/>
        </w:rPr>
        <w:t>ФЕМОДЕН®</w:t>
      </w:r>
      <w:r>
        <w:rPr>
          <w:sz w:val="28"/>
          <w:szCs w:val="28"/>
          <w:lang w:val="uk-UA"/>
        </w:rPr>
        <w:t xml:space="preserve">» </w:t>
      </w:r>
      <w:r w:rsidR="00744D27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жінок </w:t>
      </w:r>
    </w:p>
    <w:p w:rsidR="00744D27" w:rsidRDefault="00B37D8E" w:rsidP="007F3A36">
      <w:pPr>
        <w:spacing w:line="211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тяжкими захворюваннями</w:t>
      </w:r>
      <w:r w:rsidR="00743744">
        <w:rPr>
          <w:sz w:val="28"/>
          <w:szCs w:val="28"/>
          <w:lang w:val="uk-UA"/>
        </w:rPr>
        <w:t>, який закуплений</w:t>
      </w:r>
    </w:p>
    <w:p w:rsidR="00743744" w:rsidRDefault="00743744" w:rsidP="007F3A36">
      <w:pPr>
        <w:spacing w:line="211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кошти Державного бюджету України на 2016 рік</w:t>
      </w:r>
    </w:p>
    <w:p w:rsidR="00744D27" w:rsidRPr="000744C7" w:rsidRDefault="00744D27" w:rsidP="007F3A36">
      <w:pPr>
        <w:spacing w:line="211" w:lineRule="auto"/>
        <w:jc w:val="both"/>
        <w:rPr>
          <w:sz w:val="28"/>
          <w:szCs w:val="28"/>
          <w:lang w:val="uk-UA"/>
        </w:rPr>
      </w:pPr>
    </w:p>
    <w:p w:rsidR="00744D27" w:rsidRPr="000744C7" w:rsidRDefault="00744D27" w:rsidP="007F3A36">
      <w:pPr>
        <w:spacing w:line="211" w:lineRule="auto"/>
        <w:jc w:val="both"/>
        <w:rPr>
          <w:sz w:val="28"/>
          <w:szCs w:val="28"/>
          <w:lang w:val="uk-UA"/>
        </w:rPr>
      </w:pPr>
      <w:r w:rsidRPr="000744C7">
        <w:rPr>
          <w:lang w:val="uk-UA"/>
        </w:rPr>
        <w:tab/>
      </w:r>
      <w:r w:rsidRPr="000744C7">
        <w:rPr>
          <w:sz w:val="28"/>
          <w:szCs w:val="28"/>
          <w:lang w:val="uk-UA"/>
        </w:rPr>
        <w:t>На виконання наказ</w:t>
      </w:r>
      <w:r>
        <w:rPr>
          <w:sz w:val="28"/>
          <w:szCs w:val="28"/>
          <w:lang w:val="uk-UA"/>
        </w:rPr>
        <w:t xml:space="preserve">у </w:t>
      </w:r>
      <w:r w:rsidRPr="000744C7">
        <w:rPr>
          <w:sz w:val="28"/>
          <w:szCs w:val="28"/>
          <w:lang w:val="uk-UA"/>
        </w:rPr>
        <w:t>Міністерства охорони здоров’я України від</w:t>
      </w:r>
      <w:r>
        <w:rPr>
          <w:sz w:val="28"/>
          <w:szCs w:val="28"/>
          <w:lang w:val="uk-UA"/>
        </w:rPr>
        <w:t xml:space="preserve"> </w:t>
      </w:r>
      <w:r w:rsidRPr="00074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</w:t>
      </w:r>
      <w:r w:rsidR="007F3A36">
        <w:rPr>
          <w:sz w:val="28"/>
          <w:szCs w:val="28"/>
          <w:lang w:val="uk-UA"/>
        </w:rPr>
        <w:t>2</w:t>
      </w:r>
      <w:r w:rsidR="00743744">
        <w:rPr>
          <w:sz w:val="28"/>
          <w:szCs w:val="28"/>
          <w:lang w:val="uk-UA"/>
        </w:rPr>
        <w:t>3</w:t>
      </w:r>
      <w:r w:rsidR="007F3A36">
        <w:rPr>
          <w:sz w:val="28"/>
          <w:szCs w:val="28"/>
          <w:lang w:val="uk-UA"/>
        </w:rPr>
        <w:t xml:space="preserve"> </w:t>
      </w:r>
      <w:r w:rsidR="00743744">
        <w:rPr>
          <w:sz w:val="28"/>
          <w:szCs w:val="28"/>
          <w:lang w:val="uk-UA"/>
        </w:rPr>
        <w:t>травня</w:t>
      </w:r>
      <w:r>
        <w:rPr>
          <w:sz w:val="28"/>
          <w:szCs w:val="28"/>
          <w:lang w:val="uk-UA"/>
        </w:rPr>
        <w:t xml:space="preserve"> 201</w:t>
      </w:r>
      <w:r w:rsidR="0074374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року</w:t>
      </w:r>
      <w:r w:rsidRPr="000744C7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="00743744">
        <w:rPr>
          <w:sz w:val="28"/>
          <w:szCs w:val="28"/>
          <w:lang w:val="uk-UA"/>
        </w:rPr>
        <w:t>982</w:t>
      </w:r>
      <w:r w:rsidRPr="00074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DD2D95">
        <w:rPr>
          <w:sz w:val="28"/>
          <w:szCs w:val="28"/>
          <w:lang w:val="uk-UA"/>
        </w:rPr>
        <w:t xml:space="preserve">Про </w:t>
      </w:r>
      <w:r w:rsidR="00B37D8E">
        <w:rPr>
          <w:sz w:val="28"/>
          <w:szCs w:val="28"/>
          <w:lang w:val="uk-UA"/>
        </w:rPr>
        <w:t>Р</w:t>
      </w:r>
      <w:r w:rsidR="003A7B3B">
        <w:rPr>
          <w:sz w:val="28"/>
          <w:szCs w:val="28"/>
          <w:lang w:val="uk-UA"/>
        </w:rPr>
        <w:t xml:space="preserve">озподіл </w:t>
      </w:r>
      <w:r w:rsidR="00B37D8E">
        <w:rPr>
          <w:sz w:val="28"/>
          <w:szCs w:val="28"/>
          <w:lang w:val="uk-UA"/>
        </w:rPr>
        <w:t>комбінованого орального контрацептиву «</w:t>
      </w:r>
      <w:r w:rsidR="007F3A36">
        <w:rPr>
          <w:sz w:val="28"/>
          <w:szCs w:val="28"/>
          <w:lang w:val="uk-UA"/>
        </w:rPr>
        <w:t>ФЕМОДЕН</w:t>
      </w:r>
      <w:r w:rsidR="00B37D8E">
        <w:rPr>
          <w:sz w:val="28"/>
          <w:szCs w:val="28"/>
          <w:lang w:val="uk-UA"/>
        </w:rPr>
        <w:t>®» для жінок з тяжкими захворюваннями</w:t>
      </w:r>
      <w:r w:rsidR="00A963AE">
        <w:rPr>
          <w:sz w:val="28"/>
          <w:szCs w:val="28"/>
          <w:lang w:val="uk-UA"/>
        </w:rPr>
        <w:t>, закуплен</w:t>
      </w:r>
      <w:r w:rsidR="00E92410">
        <w:rPr>
          <w:sz w:val="28"/>
          <w:szCs w:val="28"/>
          <w:lang w:val="uk-UA"/>
        </w:rPr>
        <w:t>ого</w:t>
      </w:r>
      <w:r w:rsidR="00A963AE">
        <w:rPr>
          <w:sz w:val="28"/>
          <w:szCs w:val="28"/>
          <w:lang w:val="uk-UA"/>
        </w:rPr>
        <w:t xml:space="preserve"> за кошти Державного бюджету України на 201</w:t>
      </w:r>
      <w:r w:rsidR="00743744">
        <w:rPr>
          <w:sz w:val="28"/>
          <w:szCs w:val="28"/>
          <w:lang w:val="uk-UA"/>
        </w:rPr>
        <w:t>6</w:t>
      </w:r>
      <w:r w:rsidR="00A963AE">
        <w:rPr>
          <w:sz w:val="28"/>
          <w:szCs w:val="28"/>
          <w:lang w:val="uk-UA"/>
        </w:rPr>
        <w:t xml:space="preserve"> рік»</w:t>
      </w:r>
      <w:r w:rsidRPr="00DD2D95">
        <w:rPr>
          <w:sz w:val="28"/>
          <w:szCs w:val="28"/>
          <w:lang w:val="uk-UA"/>
        </w:rPr>
        <w:t xml:space="preserve"> </w:t>
      </w:r>
      <w:r w:rsidRPr="00C14CC8">
        <w:rPr>
          <w:sz w:val="28"/>
          <w:szCs w:val="28"/>
          <w:lang w:val="uk-UA"/>
        </w:rPr>
        <w:t xml:space="preserve">та з </w:t>
      </w:r>
      <w:r w:rsidR="00DA6D01">
        <w:rPr>
          <w:sz w:val="28"/>
          <w:szCs w:val="28"/>
          <w:lang w:val="uk-UA"/>
        </w:rPr>
        <w:t xml:space="preserve">метою раціонального і цільового </w:t>
      </w:r>
      <w:r w:rsidRPr="00C14CC8">
        <w:rPr>
          <w:sz w:val="28"/>
          <w:szCs w:val="28"/>
          <w:lang w:val="uk-UA"/>
        </w:rPr>
        <w:t xml:space="preserve">використання </w:t>
      </w:r>
      <w:r w:rsidR="00B37D8E">
        <w:rPr>
          <w:sz w:val="28"/>
          <w:szCs w:val="28"/>
          <w:lang w:val="uk-UA"/>
        </w:rPr>
        <w:t>комбінованого орального контрацептиву «</w:t>
      </w:r>
      <w:r w:rsidR="00E92410">
        <w:rPr>
          <w:sz w:val="28"/>
          <w:szCs w:val="28"/>
          <w:lang w:val="uk-UA"/>
        </w:rPr>
        <w:t>ФЕ</w:t>
      </w:r>
      <w:r w:rsidR="007F3A36">
        <w:rPr>
          <w:sz w:val="28"/>
          <w:szCs w:val="28"/>
          <w:lang w:val="uk-UA"/>
        </w:rPr>
        <w:t>МОДЕН</w:t>
      </w:r>
      <w:r w:rsidR="00B37D8E">
        <w:rPr>
          <w:sz w:val="28"/>
          <w:szCs w:val="28"/>
          <w:lang w:val="uk-UA"/>
        </w:rPr>
        <w:t>®»</w:t>
      </w:r>
      <w:r w:rsidRPr="00C14CC8">
        <w:rPr>
          <w:sz w:val="28"/>
          <w:szCs w:val="28"/>
          <w:lang w:val="uk-UA"/>
        </w:rPr>
        <w:t>, як</w:t>
      </w:r>
      <w:r w:rsidR="00A963AE">
        <w:rPr>
          <w:sz w:val="28"/>
          <w:szCs w:val="28"/>
          <w:lang w:val="uk-UA"/>
        </w:rPr>
        <w:t>і</w:t>
      </w:r>
      <w:r w:rsidR="00B37D8E">
        <w:rPr>
          <w:sz w:val="28"/>
          <w:szCs w:val="28"/>
          <w:lang w:val="uk-UA"/>
        </w:rPr>
        <w:t>й</w:t>
      </w:r>
      <w:r w:rsidRPr="00C14CC8">
        <w:rPr>
          <w:sz w:val="28"/>
          <w:szCs w:val="28"/>
          <w:lang w:val="uk-UA"/>
        </w:rPr>
        <w:t xml:space="preserve"> надій</w:t>
      </w:r>
      <w:r w:rsidR="00903321">
        <w:rPr>
          <w:sz w:val="28"/>
          <w:szCs w:val="28"/>
          <w:lang w:val="uk-UA"/>
        </w:rPr>
        <w:t>ш</w:t>
      </w:r>
      <w:r w:rsidR="00B37D8E">
        <w:rPr>
          <w:sz w:val="28"/>
          <w:szCs w:val="28"/>
          <w:lang w:val="uk-UA"/>
        </w:rPr>
        <w:t>ов</w:t>
      </w:r>
      <w:r w:rsidRPr="00C14CC8">
        <w:rPr>
          <w:sz w:val="28"/>
          <w:szCs w:val="28"/>
          <w:lang w:val="uk-UA"/>
        </w:rPr>
        <w:t xml:space="preserve"> до області</w:t>
      </w:r>
      <w:r w:rsidRPr="000744C7">
        <w:rPr>
          <w:sz w:val="28"/>
          <w:szCs w:val="28"/>
          <w:lang w:val="uk-UA"/>
        </w:rPr>
        <w:t xml:space="preserve"> шляхом централізованого постачання за бюджетною програмою КПКВК 2301400 </w:t>
      </w:r>
      <w:r>
        <w:rPr>
          <w:sz w:val="28"/>
          <w:szCs w:val="28"/>
          <w:lang w:val="uk-UA"/>
        </w:rPr>
        <w:t>«</w:t>
      </w:r>
      <w:r w:rsidRPr="000744C7">
        <w:rPr>
          <w:sz w:val="28"/>
          <w:szCs w:val="28"/>
          <w:lang w:val="uk-UA"/>
        </w:rPr>
        <w:t>Забезпечення медичних заходів окремих державних програм та комплексних заходів програмного характеру</w:t>
      </w:r>
      <w:r>
        <w:rPr>
          <w:sz w:val="28"/>
          <w:szCs w:val="28"/>
          <w:lang w:val="uk-UA"/>
        </w:rPr>
        <w:t>»</w:t>
      </w:r>
      <w:r w:rsidR="00DA6D01">
        <w:rPr>
          <w:sz w:val="28"/>
          <w:szCs w:val="28"/>
          <w:lang w:val="uk-UA"/>
        </w:rPr>
        <w:t xml:space="preserve"> за напрямком «</w:t>
      </w:r>
      <w:r w:rsidR="00743744">
        <w:rPr>
          <w:sz w:val="28"/>
          <w:szCs w:val="28"/>
          <w:lang w:val="uk-UA"/>
        </w:rPr>
        <w:t>Централізовані заходи з охорони здоров’я нації</w:t>
      </w:r>
      <w:r w:rsidR="00DA6D01">
        <w:rPr>
          <w:sz w:val="28"/>
          <w:szCs w:val="28"/>
          <w:lang w:val="uk-UA"/>
        </w:rPr>
        <w:t>»</w:t>
      </w:r>
      <w:r w:rsidR="00B37D8E">
        <w:rPr>
          <w:sz w:val="28"/>
          <w:szCs w:val="28"/>
          <w:lang w:val="uk-UA"/>
        </w:rPr>
        <w:t xml:space="preserve"> </w:t>
      </w:r>
      <w:r w:rsidRPr="000744C7">
        <w:rPr>
          <w:sz w:val="28"/>
          <w:szCs w:val="28"/>
          <w:lang w:val="uk-UA"/>
        </w:rPr>
        <w:t xml:space="preserve"> </w:t>
      </w:r>
      <w:r w:rsidR="00E92410">
        <w:rPr>
          <w:sz w:val="28"/>
          <w:szCs w:val="28"/>
          <w:lang w:val="uk-UA"/>
        </w:rPr>
        <w:t>у</w:t>
      </w:r>
      <w:r w:rsidR="00B37D8E">
        <w:rPr>
          <w:sz w:val="28"/>
          <w:szCs w:val="28"/>
          <w:lang w:val="uk-UA"/>
        </w:rPr>
        <w:t xml:space="preserve"> частині «</w:t>
      </w:r>
      <w:r w:rsidR="00743744">
        <w:rPr>
          <w:sz w:val="28"/>
          <w:szCs w:val="28"/>
          <w:lang w:val="uk-UA"/>
        </w:rPr>
        <w:t>Централізована з</w:t>
      </w:r>
      <w:r w:rsidR="00B37D8E">
        <w:rPr>
          <w:sz w:val="28"/>
          <w:szCs w:val="28"/>
          <w:lang w:val="uk-UA"/>
        </w:rPr>
        <w:t>акупівля контрацептивів для жінок з тяжкими захворюваннями»</w:t>
      </w:r>
    </w:p>
    <w:p w:rsidR="00744D27" w:rsidRPr="000744C7" w:rsidRDefault="00744D27" w:rsidP="007F3A36">
      <w:pPr>
        <w:pStyle w:val="a6"/>
        <w:spacing w:line="211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0744C7" w:rsidRDefault="00744D27" w:rsidP="007F3A36">
      <w:pPr>
        <w:pStyle w:val="a6"/>
        <w:spacing w:line="211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744C7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744D27" w:rsidRPr="000744C7" w:rsidRDefault="00744D27" w:rsidP="007F3A36">
      <w:pPr>
        <w:pStyle w:val="a6"/>
        <w:spacing w:line="211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37D8E" w:rsidRDefault="00B37D8E" w:rsidP="007F3A36">
      <w:pPr>
        <w:numPr>
          <w:ilvl w:val="0"/>
          <w:numId w:val="4"/>
        </w:numPr>
        <w:tabs>
          <w:tab w:val="left" w:pos="1260"/>
        </w:tabs>
        <w:spacing w:line="211" w:lineRule="auto"/>
        <w:ind w:left="-180" w:right="-1" w:firstLine="90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B37D8E">
        <w:rPr>
          <w:bCs/>
          <w:sz w:val="28"/>
          <w:szCs w:val="28"/>
          <w:lang w:val="uk-UA"/>
        </w:rPr>
        <w:t xml:space="preserve">Затвердити розподіл </w:t>
      </w:r>
      <w:r w:rsidRPr="00B37D8E">
        <w:rPr>
          <w:bCs/>
          <w:color w:val="000000"/>
          <w:sz w:val="28"/>
          <w:szCs w:val="28"/>
          <w:shd w:val="clear" w:color="auto" w:fill="FFFFFF"/>
          <w:lang w:val="uk-UA"/>
        </w:rPr>
        <w:t>комбінован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ого орального</w:t>
      </w:r>
      <w:r w:rsidRPr="00B37D8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контрацептив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у </w:t>
      </w:r>
      <w:r>
        <w:rPr>
          <w:sz w:val="28"/>
          <w:szCs w:val="28"/>
          <w:lang w:val="uk-UA"/>
        </w:rPr>
        <w:t>«</w:t>
      </w:r>
      <w:r w:rsidR="007F3A36">
        <w:rPr>
          <w:sz w:val="28"/>
          <w:szCs w:val="28"/>
          <w:lang w:val="uk-UA"/>
        </w:rPr>
        <w:t>ФЕМОДЕН</w:t>
      </w:r>
      <w:r>
        <w:rPr>
          <w:sz w:val="28"/>
          <w:szCs w:val="28"/>
          <w:lang w:val="uk-UA"/>
        </w:rPr>
        <w:t xml:space="preserve">®» </w:t>
      </w:r>
      <w:r w:rsidRPr="00B37D8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для жінок з </w:t>
      </w:r>
      <w:r w:rsidR="002840A2">
        <w:rPr>
          <w:bCs/>
          <w:color w:val="000000"/>
          <w:sz w:val="28"/>
          <w:szCs w:val="28"/>
          <w:shd w:val="clear" w:color="auto" w:fill="FFFFFF"/>
          <w:lang w:val="uk-UA"/>
        </w:rPr>
        <w:t>тяжкими</w:t>
      </w:r>
      <w:r w:rsidRPr="00B37D8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захворюваннями</w:t>
      </w:r>
      <w:r w:rsidRPr="00B37D8E">
        <w:rPr>
          <w:bCs/>
          <w:sz w:val="28"/>
          <w:szCs w:val="28"/>
          <w:lang w:val="uk-UA"/>
        </w:rPr>
        <w:t>, внаслідок яких вагітність та пологи загрожують життю</w:t>
      </w:r>
      <w:r w:rsidRPr="00B37D8E">
        <w:rPr>
          <w:sz w:val="28"/>
          <w:szCs w:val="28"/>
          <w:lang w:val="uk-UA"/>
        </w:rPr>
        <w:t xml:space="preserve"> для профілактики вагітності у визначеного контингенту </w:t>
      </w:r>
      <w:r w:rsidRPr="00B37D8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жінок відповідно до додатку.  </w:t>
      </w:r>
    </w:p>
    <w:p w:rsidR="005C4305" w:rsidRPr="00B37D8E" w:rsidRDefault="005C4305" w:rsidP="007F3A36">
      <w:pPr>
        <w:tabs>
          <w:tab w:val="left" w:pos="1260"/>
        </w:tabs>
        <w:spacing w:line="211" w:lineRule="auto"/>
        <w:ind w:left="720" w:right="-1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744D27" w:rsidRPr="00B37D8E" w:rsidRDefault="00B37D8E" w:rsidP="007F3A36">
      <w:pPr>
        <w:numPr>
          <w:ilvl w:val="0"/>
          <w:numId w:val="4"/>
        </w:numPr>
        <w:tabs>
          <w:tab w:val="left" w:pos="720"/>
          <w:tab w:val="left" w:pos="1260"/>
        </w:tabs>
        <w:spacing w:line="211" w:lineRule="auto"/>
        <w:ind w:left="-180" w:right="-1" w:firstLine="90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B37D8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Головному лікареві КЗ “Дніпропетровський обласний </w:t>
      </w:r>
      <w:proofErr w:type="spellStart"/>
      <w:r w:rsidRPr="00B37D8E">
        <w:rPr>
          <w:bCs/>
          <w:color w:val="000000"/>
          <w:sz w:val="28"/>
          <w:szCs w:val="28"/>
          <w:shd w:val="clear" w:color="auto" w:fill="FFFFFF"/>
          <w:lang w:val="uk-UA"/>
        </w:rPr>
        <w:t>перинатальний</w:t>
      </w:r>
      <w:proofErr w:type="spellEnd"/>
      <w:r w:rsidRPr="00B37D8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центр зі стаціонаром”  ДОР” </w:t>
      </w:r>
      <w:proofErr w:type="spellStart"/>
      <w:r w:rsidRPr="00B37D8E">
        <w:rPr>
          <w:bCs/>
          <w:color w:val="000000"/>
          <w:sz w:val="28"/>
          <w:szCs w:val="28"/>
          <w:shd w:val="clear" w:color="auto" w:fill="FFFFFF"/>
          <w:lang w:val="uk-UA"/>
        </w:rPr>
        <w:t>Падалко</w:t>
      </w:r>
      <w:proofErr w:type="spellEnd"/>
      <w:r w:rsidRPr="00B37D8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Л.І.:</w:t>
      </w:r>
    </w:p>
    <w:p w:rsidR="00744D27" w:rsidRPr="002840A2" w:rsidRDefault="00FB5C1C" w:rsidP="007F3A36">
      <w:pPr>
        <w:pStyle w:val="a8"/>
        <w:spacing w:before="0" w:line="211" w:lineRule="auto"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B37D8E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2.1</w:t>
      </w:r>
      <w:r w:rsidR="00744D27" w:rsidRPr="00B37D8E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.</w:t>
      </w:r>
      <w:r w:rsidR="00744D27" w:rsidRPr="00B37D8E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  <w:r w:rsidRPr="00B37D8E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П</w:t>
      </w:r>
      <w:r w:rsidR="00744D27" w:rsidRPr="00B37D8E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ерсональну відповідальність за збереженням та раціональним використанням отриман</w:t>
      </w:r>
      <w:r w:rsidR="00B37D8E" w:rsidRPr="00B37D8E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ого</w:t>
      </w:r>
      <w:r w:rsidR="00744D27" w:rsidRPr="00B37D8E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 xml:space="preserve"> </w:t>
      </w:r>
      <w:r w:rsidR="00B37D8E" w:rsidRPr="00B37D8E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комбінованого орального контрацептиву «</w:t>
      </w:r>
      <w:r w:rsidR="007F3A36">
        <w:t>ФЕМОДЕН</w:t>
      </w:r>
      <w:r w:rsidR="007F3A36" w:rsidRPr="00B37D8E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 xml:space="preserve"> </w:t>
      </w:r>
      <w:r w:rsidR="00B37D8E" w:rsidRPr="00B37D8E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 xml:space="preserve">®» для жінок з </w:t>
      </w:r>
      <w:r w:rsidR="002840A2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тяжкими</w:t>
      </w:r>
      <w:r w:rsidR="00B37D8E" w:rsidRPr="00B37D8E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 xml:space="preserve"> захворюваннями</w:t>
      </w:r>
      <w:r w:rsidR="00744D27" w:rsidRPr="00B37D8E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.</w:t>
      </w:r>
    </w:p>
    <w:p w:rsidR="00743744" w:rsidRPr="00743744" w:rsidRDefault="00744D27" w:rsidP="00743744">
      <w:pPr>
        <w:pStyle w:val="af2"/>
        <w:tabs>
          <w:tab w:val="left" w:pos="1418"/>
        </w:tabs>
        <w:spacing w:line="21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FB5C1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  <w:r w:rsidR="00FB5C1C">
        <w:rPr>
          <w:sz w:val="28"/>
          <w:szCs w:val="28"/>
          <w:lang w:val="uk-UA"/>
        </w:rPr>
        <w:t>О</w:t>
      </w:r>
      <w:r w:rsidRPr="005B0EF1">
        <w:rPr>
          <w:sz w:val="28"/>
          <w:szCs w:val="28"/>
          <w:lang w:val="uk-UA"/>
        </w:rPr>
        <w:t xml:space="preserve">блік </w:t>
      </w:r>
      <w:r w:rsidR="002840A2">
        <w:rPr>
          <w:sz w:val="28"/>
          <w:szCs w:val="28"/>
          <w:lang w:val="uk-UA"/>
        </w:rPr>
        <w:t xml:space="preserve">отриманого </w:t>
      </w:r>
      <w:r w:rsidR="002840A2" w:rsidRPr="002840A2">
        <w:rPr>
          <w:bCs/>
          <w:color w:val="000000"/>
          <w:sz w:val="28"/>
          <w:szCs w:val="28"/>
          <w:shd w:val="clear" w:color="auto" w:fill="FFFFFF"/>
          <w:lang w:val="uk-UA"/>
        </w:rPr>
        <w:t>комбінованого орального контрацептиву «</w:t>
      </w:r>
      <w:r w:rsidR="007F3A36" w:rsidRPr="007F3A36">
        <w:rPr>
          <w:rFonts w:ascii="Book Antiqua" w:eastAsiaTheme="minorHAnsi" w:hAnsi="Book Antiqua" w:cs="Book Antiqua"/>
          <w:sz w:val="28"/>
          <w:szCs w:val="28"/>
          <w:lang w:val="uk-UA"/>
        </w:rPr>
        <w:t>ФЕМОДЕН</w:t>
      </w:r>
      <w:r w:rsidR="002840A2" w:rsidRPr="002840A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®» </w:t>
      </w:r>
      <w:r w:rsidRPr="005B0EF1">
        <w:rPr>
          <w:sz w:val="28"/>
          <w:szCs w:val="28"/>
          <w:lang w:val="uk-UA"/>
        </w:rPr>
        <w:t xml:space="preserve">відповідно до наказу департаменту охорони здоров'я облдержадміністрації </w:t>
      </w:r>
      <w:r w:rsidR="00743744">
        <w:rPr>
          <w:sz w:val="28"/>
          <w:szCs w:val="28"/>
          <w:lang w:val="uk-UA"/>
        </w:rPr>
        <w:t xml:space="preserve">від </w:t>
      </w:r>
      <w:r w:rsidR="00743744" w:rsidRPr="00D340B7">
        <w:rPr>
          <w:sz w:val="28"/>
          <w:szCs w:val="28"/>
          <w:lang w:val="uk-UA"/>
        </w:rPr>
        <w:t>23 лютого 2018 року  № 392/0/197-18</w:t>
      </w:r>
      <w:r w:rsidR="00743744" w:rsidRPr="002C27BE">
        <w:rPr>
          <w:rFonts w:eastAsia="Calibri"/>
          <w:sz w:val="28"/>
          <w:szCs w:val="28"/>
          <w:lang w:val="uk-UA"/>
        </w:rPr>
        <w:t xml:space="preserve"> «Щодо обліку матеріальних цінностей, які надходять до області шляхом централізованого </w:t>
      </w:r>
      <w:r w:rsidR="00743744" w:rsidRPr="00743744">
        <w:rPr>
          <w:sz w:val="28"/>
          <w:szCs w:val="28"/>
          <w:lang w:val="uk-UA"/>
        </w:rPr>
        <w:t>постачання»</w:t>
      </w:r>
      <w:r w:rsidR="00BE509C">
        <w:rPr>
          <w:sz w:val="28"/>
          <w:szCs w:val="28"/>
          <w:lang w:val="uk-UA"/>
        </w:rPr>
        <w:t xml:space="preserve"> зі змінами</w:t>
      </w:r>
      <w:r w:rsidR="00743744" w:rsidRPr="00743744">
        <w:rPr>
          <w:sz w:val="28"/>
          <w:szCs w:val="28"/>
          <w:lang w:val="uk-UA"/>
        </w:rPr>
        <w:t>.</w:t>
      </w:r>
    </w:p>
    <w:p w:rsidR="00744D27" w:rsidRPr="00743744" w:rsidRDefault="00744D27" w:rsidP="00743744">
      <w:pPr>
        <w:pStyle w:val="a6"/>
        <w:spacing w:line="211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43744">
        <w:rPr>
          <w:rFonts w:ascii="Times New Roman" w:hAnsi="Times New Roman" w:cs="Times New Roman"/>
          <w:sz w:val="28"/>
          <w:szCs w:val="28"/>
          <w:lang w:val="uk-UA" w:eastAsia="ru-RU"/>
        </w:rPr>
        <w:t>2.</w:t>
      </w:r>
      <w:r w:rsidR="00FB5C1C" w:rsidRPr="00743744"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Pr="00743744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Pr="00743744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FB5C1C" w:rsidRPr="00743744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743744">
        <w:rPr>
          <w:rFonts w:ascii="Times New Roman" w:hAnsi="Times New Roman" w:cs="Times New Roman"/>
          <w:sz w:val="28"/>
          <w:szCs w:val="28"/>
          <w:lang w:val="uk-UA" w:eastAsia="ru-RU"/>
        </w:rPr>
        <w:t>воєчасне надання актів списання до державного підприємства «</w:t>
      </w:r>
      <w:proofErr w:type="spellStart"/>
      <w:r w:rsidR="00743744">
        <w:rPr>
          <w:rFonts w:ascii="Times New Roman" w:hAnsi="Times New Roman" w:cs="Times New Roman"/>
          <w:sz w:val="28"/>
          <w:szCs w:val="28"/>
          <w:lang w:val="uk-UA" w:eastAsia="ru-RU"/>
        </w:rPr>
        <w:t>Укрмедпостач</w:t>
      </w:r>
      <w:proofErr w:type="spellEnd"/>
      <w:r w:rsidRPr="00743744">
        <w:rPr>
          <w:rFonts w:ascii="Times New Roman" w:hAnsi="Times New Roman" w:cs="Times New Roman"/>
          <w:sz w:val="28"/>
          <w:szCs w:val="28"/>
          <w:lang w:val="uk-UA" w:eastAsia="ru-RU"/>
        </w:rPr>
        <w:t>» МОЗ України».</w:t>
      </w:r>
    </w:p>
    <w:p w:rsidR="00744D27" w:rsidRPr="005C4305" w:rsidRDefault="00744D27" w:rsidP="007F3A36">
      <w:pPr>
        <w:tabs>
          <w:tab w:val="left" w:pos="5103"/>
        </w:tabs>
        <w:spacing w:line="211" w:lineRule="auto"/>
        <w:ind w:left="5103"/>
        <w:jc w:val="both"/>
        <w:rPr>
          <w:spacing w:val="-2"/>
          <w:sz w:val="28"/>
          <w:szCs w:val="28"/>
        </w:rPr>
      </w:pPr>
      <w:r w:rsidRPr="00B50C58">
        <w:rPr>
          <w:spacing w:val="-2"/>
          <w:sz w:val="28"/>
          <w:szCs w:val="28"/>
          <w:lang w:val="uk-UA"/>
        </w:rPr>
        <w:t>Термін: щомісячно до 0</w:t>
      </w:r>
      <w:r>
        <w:rPr>
          <w:spacing w:val="-2"/>
          <w:sz w:val="28"/>
          <w:szCs w:val="28"/>
          <w:lang w:val="uk-UA"/>
        </w:rPr>
        <w:t>6</w:t>
      </w:r>
      <w:r w:rsidRPr="00B50C58">
        <w:rPr>
          <w:spacing w:val="-2"/>
          <w:sz w:val="28"/>
          <w:szCs w:val="28"/>
          <w:lang w:val="uk-UA"/>
        </w:rPr>
        <w:t xml:space="preserve"> числа</w:t>
      </w:r>
      <w:r>
        <w:rPr>
          <w:spacing w:val="-2"/>
          <w:sz w:val="28"/>
          <w:szCs w:val="28"/>
          <w:lang w:val="uk-UA"/>
        </w:rPr>
        <w:t xml:space="preserve"> </w:t>
      </w:r>
      <w:r w:rsidRPr="00B50C58">
        <w:rPr>
          <w:spacing w:val="-2"/>
          <w:sz w:val="28"/>
          <w:szCs w:val="28"/>
          <w:lang w:val="uk-UA"/>
        </w:rPr>
        <w:t>місяця, наступного за звітним</w:t>
      </w:r>
      <w:r>
        <w:rPr>
          <w:spacing w:val="-2"/>
          <w:sz w:val="28"/>
          <w:szCs w:val="28"/>
          <w:lang w:val="uk-UA"/>
        </w:rPr>
        <w:t>.</w:t>
      </w:r>
    </w:p>
    <w:p w:rsidR="00744D27" w:rsidRPr="00463A1D" w:rsidRDefault="00744D27" w:rsidP="007F3A36">
      <w:pPr>
        <w:pStyle w:val="a6"/>
        <w:spacing w:line="211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Pr="000744C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5C1C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744C7">
        <w:rPr>
          <w:rFonts w:ascii="Times New Roman" w:hAnsi="Times New Roman" w:cs="Times New Roman"/>
          <w:sz w:val="28"/>
          <w:szCs w:val="28"/>
          <w:lang w:val="uk-UA"/>
        </w:rPr>
        <w:t>У випадку виникнення питань стосовно якост</w:t>
      </w:r>
      <w:r>
        <w:rPr>
          <w:rFonts w:ascii="Times New Roman" w:hAnsi="Times New Roman" w:cs="Times New Roman"/>
          <w:sz w:val="28"/>
          <w:szCs w:val="28"/>
          <w:lang w:val="uk-UA"/>
        </w:rPr>
        <w:t>і отриман</w:t>
      </w:r>
      <w:r w:rsidR="002840A2"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40A2" w:rsidRPr="002840A2">
        <w:rPr>
          <w:rFonts w:ascii="Times New Roman" w:hAnsi="Times New Roman" w:cs="Times New Roman"/>
          <w:sz w:val="28"/>
          <w:szCs w:val="28"/>
          <w:lang w:val="uk-UA"/>
        </w:rPr>
        <w:t>комбінованого орального контрацептиву «</w:t>
      </w:r>
      <w:r w:rsidR="007F3A36" w:rsidRPr="007F3A36">
        <w:rPr>
          <w:rFonts w:ascii="Times New Roman" w:hAnsi="Times New Roman" w:cs="Times New Roman"/>
          <w:sz w:val="28"/>
          <w:szCs w:val="28"/>
          <w:lang w:val="uk-UA"/>
        </w:rPr>
        <w:t>ФЕМОДЕН</w:t>
      </w:r>
      <w:r w:rsidR="002840A2" w:rsidRPr="002840A2">
        <w:rPr>
          <w:rFonts w:ascii="Times New Roman" w:hAnsi="Times New Roman" w:cs="Times New Roman"/>
          <w:sz w:val="28"/>
          <w:szCs w:val="28"/>
          <w:lang w:val="uk-UA"/>
        </w:rPr>
        <w:t>®» для жінок з важкими захворюваннями</w:t>
      </w:r>
      <w:r w:rsidR="002840A2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44C7">
        <w:rPr>
          <w:rFonts w:ascii="Times New Roman" w:hAnsi="Times New Roman" w:cs="Times New Roman"/>
          <w:sz w:val="28"/>
          <w:szCs w:val="28"/>
          <w:lang w:val="uk-UA"/>
        </w:rPr>
        <w:t>заздалегідь інформувати департамент охорони здоров’я облдержадміністрації для прийняття відповідних рішень.</w:t>
      </w:r>
    </w:p>
    <w:p w:rsidR="005C4305" w:rsidRPr="00463A1D" w:rsidRDefault="005C4305" w:rsidP="007F3A36">
      <w:pPr>
        <w:pStyle w:val="a6"/>
        <w:spacing w:line="211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C4305" w:rsidRPr="002C27BE" w:rsidRDefault="005C4305" w:rsidP="007F3A36">
      <w:pPr>
        <w:pStyle w:val="a8"/>
        <w:numPr>
          <w:ilvl w:val="0"/>
          <w:numId w:val="4"/>
        </w:numPr>
        <w:tabs>
          <w:tab w:val="left" w:pos="1418"/>
        </w:tabs>
        <w:spacing w:before="0" w:line="211" w:lineRule="auto"/>
        <w:ind w:left="0" w:firstLine="709"/>
        <w:rPr>
          <w:rFonts w:ascii="Times New Roman" w:eastAsia="Times New Roman" w:hAnsi="Times New Roman" w:cs="Times New Roman"/>
          <w:lang w:eastAsia="en-US"/>
        </w:rPr>
      </w:pPr>
      <w:r w:rsidRPr="002C27BE">
        <w:rPr>
          <w:rFonts w:ascii="Times New Roman" w:eastAsia="Times New Roman" w:hAnsi="Times New Roman" w:cs="Times New Roman"/>
          <w:lang w:eastAsia="en-US"/>
        </w:rPr>
        <w:t>Головним лікарям лікувально-профілактичних закладів, викладених у додатку</w:t>
      </w:r>
      <w:r>
        <w:rPr>
          <w:rFonts w:ascii="Times New Roman" w:eastAsia="Times New Roman" w:hAnsi="Times New Roman" w:cs="Times New Roman"/>
          <w:lang w:eastAsia="en-US"/>
        </w:rPr>
        <w:t xml:space="preserve"> забезпечити</w:t>
      </w:r>
      <w:r w:rsidRPr="002C27BE">
        <w:rPr>
          <w:rFonts w:ascii="Times New Roman" w:eastAsia="Times New Roman" w:hAnsi="Times New Roman" w:cs="Times New Roman"/>
          <w:lang w:eastAsia="en-US"/>
        </w:rPr>
        <w:t>:</w:t>
      </w:r>
    </w:p>
    <w:p w:rsidR="005C4305" w:rsidRPr="002C27BE" w:rsidRDefault="005C4305" w:rsidP="007F3A36">
      <w:pPr>
        <w:pStyle w:val="af2"/>
        <w:widowControl w:val="0"/>
        <w:numPr>
          <w:ilvl w:val="1"/>
          <w:numId w:val="4"/>
        </w:numPr>
        <w:tabs>
          <w:tab w:val="left" w:pos="1418"/>
        </w:tabs>
        <w:autoSpaceDE w:val="0"/>
        <w:autoSpaceDN w:val="0"/>
        <w:adjustRightInd w:val="0"/>
        <w:spacing w:line="211" w:lineRule="auto"/>
        <w:ind w:left="0" w:firstLine="851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О</w:t>
      </w:r>
      <w:r w:rsidRPr="002C27BE">
        <w:rPr>
          <w:sz w:val="28"/>
          <w:szCs w:val="28"/>
          <w:lang w:val="uk-UA" w:eastAsia="en-US"/>
        </w:rPr>
        <w:t xml:space="preserve">тримання </w:t>
      </w:r>
      <w:r w:rsidRPr="002840A2">
        <w:rPr>
          <w:sz w:val="28"/>
          <w:szCs w:val="28"/>
          <w:lang w:val="uk-UA"/>
        </w:rPr>
        <w:t>комбінованого орального контрацептиву «</w:t>
      </w:r>
      <w:r w:rsidR="007F3A36">
        <w:rPr>
          <w:sz w:val="28"/>
          <w:szCs w:val="28"/>
          <w:lang w:val="uk-UA"/>
        </w:rPr>
        <w:t>ФЕМОДЕН</w:t>
      </w:r>
      <w:r w:rsidRPr="002840A2">
        <w:rPr>
          <w:sz w:val="28"/>
          <w:szCs w:val="28"/>
          <w:lang w:val="uk-UA"/>
        </w:rPr>
        <w:t>®» для жінок з важкими захворюваннями</w:t>
      </w:r>
      <w:r w:rsidRPr="002C27BE">
        <w:rPr>
          <w:sz w:val="28"/>
          <w:szCs w:val="28"/>
          <w:lang w:val="uk-UA" w:eastAsia="en-US"/>
        </w:rPr>
        <w:t xml:space="preserve"> відповідно до затвердженого розподілу</w:t>
      </w:r>
      <w:r>
        <w:rPr>
          <w:sz w:val="28"/>
          <w:szCs w:val="28"/>
          <w:lang w:val="uk-UA" w:eastAsia="en-US"/>
        </w:rPr>
        <w:t xml:space="preserve"> забезпечити:</w:t>
      </w:r>
    </w:p>
    <w:p w:rsidR="005C4305" w:rsidRPr="002C27BE" w:rsidRDefault="005C4305" w:rsidP="007F3A36">
      <w:pPr>
        <w:pStyle w:val="af2"/>
        <w:widowControl w:val="0"/>
        <w:numPr>
          <w:ilvl w:val="1"/>
          <w:numId w:val="4"/>
        </w:numPr>
        <w:tabs>
          <w:tab w:val="left" w:pos="1418"/>
        </w:tabs>
        <w:autoSpaceDE w:val="0"/>
        <w:autoSpaceDN w:val="0"/>
        <w:adjustRightInd w:val="0"/>
        <w:spacing w:line="211" w:lineRule="auto"/>
        <w:ind w:left="0" w:firstLine="851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П</w:t>
      </w:r>
      <w:r w:rsidRPr="002C27BE">
        <w:rPr>
          <w:sz w:val="28"/>
          <w:szCs w:val="28"/>
          <w:lang w:val="uk-UA" w:eastAsia="en-US"/>
        </w:rPr>
        <w:t xml:space="preserve">ерсональну відповідальність за збереженням та раціональним використанням отриманого </w:t>
      </w:r>
      <w:r w:rsidRPr="002840A2">
        <w:rPr>
          <w:sz w:val="28"/>
          <w:szCs w:val="28"/>
          <w:lang w:val="uk-UA"/>
        </w:rPr>
        <w:t>комбінованого орального контрацептиву «</w:t>
      </w:r>
      <w:r w:rsidR="007F3A36">
        <w:rPr>
          <w:sz w:val="28"/>
          <w:szCs w:val="28"/>
          <w:lang w:val="uk-UA"/>
        </w:rPr>
        <w:t>ФЕМОДЕН</w:t>
      </w:r>
      <w:r w:rsidRPr="002840A2">
        <w:rPr>
          <w:sz w:val="28"/>
          <w:szCs w:val="28"/>
          <w:lang w:val="uk-UA"/>
        </w:rPr>
        <w:t>®» для жінок з важкими захворюваннями</w:t>
      </w:r>
      <w:r w:rsidRPr="002C27BE">
        <w:rPr>
          <w:sz w:val="28"/>
          <w:szCs w:val="28"/>
          <w:lang w:val="uk-UA" w:eastAsia="en-US"/>
        </w:rPr>
        <w:t xml:space="preserve">. </w:t>
      </w:r>
    </w:p>
    <w:p w:rsidR="005C4305" w:rsidRDefault="005C4305" w:rsidP="007F3A36">
      <w:pPr>
        <w:pStyle w:val="af2"/>
        <w:widowControl w:val="0"/>
        <w:numPr>
          <w:ilvl w:val="1"/>
          <w:numId w:val="4"/>
        </w:numPr>
        <w:tabs>
          <w:tab w:val="left" w:pos="1418"/>
        </w:tabs>
        <w:autoSpaceDE w:val="0"/>
        <w:autoSpaceDN w:val="0"/>
        <w:adjustRightInd w:val="0"/>
        <w:spacing w:line="211" w:lineRule="auto"/>
        <w:ind w:left="0" w:firstLine="851"/>
        <w:jc w:val="both"/>
        <w:rPr>
          <w:sz w:val="28"/>
          <w:szCs w:val="28"/>
          <w:lang w:val="uk-UA" w:eastAsia="en-US"/>
        </w:rPr>
      </w:pPr>
      <w:r w:rsidRPr="002C27BE">
        <w:rPr>
          <w:sz w:val="28"/>
          <w:szCs w:val="28"/>
          <w:lang w:val="uk-UA" w:eastAsia="en-US"/>
        </w:rPr>
        <w:t xml:space="preserve">У випадку виникнення питань стосовно якості отриманого </w:t>
      </w:r>
      <w:r w:rsidRPr="002840A2">
        <w:rPr>
          <w:sz w:val="28"/>
          <w:szCs w:val="28"/>
          <w:lang w:val="uk-UA"/>
        </w:rPr>
        <w:t>комбінованого орального контрацептиву «</w:t>
      </w:r>
      <w:r w:rsidR="007F3A36">
        <w:rPr>
          <w:sz w:val="28"/>
          <w:szCs w:val="28"/>
          <w:lang w:val="uk-UA"/>
        </w:rPr>
        <w:t>ФЕМОДЕН</w:t>
      </w:r>
      <w:r w:rsidRPr="002840A2">
        <w:rPr>
          <w:sz w:val="28"/>
          <w:szCs w:val="28"/>
          <w:lang w:val="uk-UA"/>
        </w:rPr>
        <w:t>®» для жінок з важкими захворюваннями</w:t>
      </w:r>
      <w:r w:rsidRPr="002C27BE">
        <w:rPr>
          <w:sz w:val="28"/>
          <w:szCs w:val="28"/>
          <w:lang w:val="uk-UA" w:eastAsia="en-US"/>
        </w:rPr>
        <w:t xml:space="preserve"> заздалегідь інформувати департамент охорони здоров’я облдержадміністрації для прийняття відповідних рішень.</w:t>
      </w:r>
    </w:p>
    <w:p w:rsidR="005C4305" w:rsidRPr="00DA4B08" w:rsidRDefault="005C4305" w:rsidP="00DA4B08">
      <w:pPr>
        <w:pStyle w:val="af2"/>
        <w:widowControl w:val="0"/>
        <w:numPr>
          <w:ilvl w:val="1"/>
          <w:numId w:val="4"/>
        </w:numPr>
        <w:tabs>
          <w:tab w:val="left" w:pos="1418"/>
        </w:tabs>
        <w:autoSpaceDE w:val="0"/>
        <w:autoSpaceDN w:val="0"/>
        <w:adjustRightInd w:val="0"/>
        <w:spacing w:line="211" w:lineRule="auto"/>
        <w:ind w:left="0" w:firstLine="851"/>
        <w:jc w:val="both"/>
        <w:rPr>
          <w:sz w:val="28"/>
          <w:szCs w:val="28"/>
          <w:lang w:val="uk-UA" w:eastAsia="en-US"/>
        </w:rPr>
      </w:pPr>
      <w:r w:rsidRPr="00DA4B08">
        <w:rPr>
          <w:sz w:val="28"/>
          <w:szCs w:val="28"/>
          <w:lang w:val="uk-UA" w:eastAsia="en-US"/>
        </w:rPr>
        <w:t xml:space="preserve">Облік отриманого </w:t>
      </w:r>
      <w:r w:rsidRPr="00DA4B08">
        <w:rPr>
          <w:sz w:val="28"/>
          <w:szCs w:val="28"/>
          <w:lang w:val="uk-UA"/>
        </w:rPr>
        <w:t>комбінованого орального контрацептиву «</w:t>
      </w:r>
      <w:r w:rsidR="007F3A36" w:rsidRPr="00DA4B08">
        <w:rPr>
          <w:sz w:val="28"/>
          <w:szCs w:val="28"/>
          <w:lang w:val="uk-UA"/>
        </w:rPr>
        <w:t>ФЕМОДЕН</w:t>
      </w:r>
      <w:r w:rsidRPr="00DA4B08">
        <w:rPr>
          <w:sz w:val="28"/>
          <w:szCs w:val="28"/>
          <w:lang w:val="uk-UA"/>
        </w:rPr>
        <w:t>®» для жінок з важкими захворюваннями</w:t>
      </w:r>
      <w:r w:rsidRPr="00DA4B08">
        <w:rPr>
          <w:sz w:val="28"/>
          <w:szCs w:val="28"/>
          <w:lang w:val="uk-UA" w:eastAsia="en-US"/>
        </w:rPr>
        <w:t xml:space="preserve"> відповідно до наказу департаменту охорони здоров’я облдержадміністрації </w:t>
      </w:r>
      <w:r w:rsidR="00743744" w:rsidRPr="00DA4B08">
        <w:rPr>
          <w:sz w:val="28"/>
          <w:szCs w:val="28"/>
          <w:lang w:val="uk-UA"/>
        </w:rPr>
        <w:t>від 23 лютого 2018 року  № 392/0/197-18</w:t>
      </w:r>
      <w:r w:rsidR="00743744" w:rsidRPr="00DA4B08">
        <w:rPr>
          <w:rFonts w:eastAsia="Calibri"/>
          <w:sz w:val="28"/>
          <w:szCs w:val="28"/>
          <w:lang w:val="uk-UA"/>
        </w:rPr>
        <w:t xml:space="preserve"> «Щодо обліку матеріальних цінностей, які надходять до області шляхом централізованого </w:t>
      </w:r>
      <w:r w:rsidR="00743744" w:rsidRPr="00DA4B08">
        <w:rPr>
          <w:sz w:val="28"/>
          <w:szCs w:val="28"/>
          <w:lang w:val="uk-UA"/>
        </w:rPr>
        <w:t>постачання»</w:t>
      </w:r>
      <w:r w:rsidR="00BE509C" w:rsidRPr="00DA4B08">
        <w:rPr>
          <w:sz w:val="28"/>
          <w:szCs w:val="28"/>
          <w:lang w:val="uk-UA"/>
        </w:rPr>
        <w:t xml:space="preserve"> зі змінами</w:t>
      </w:r>
      <w:r w:rsidR="00743744" w:rsidRPr="00DA4B08">
        <w:rPr>
          <w:sz w:val="28"/>
          <w:szCs w:val="28"/>
          <w:lang w:val="uk-UA"/>
        </w:rPr>
        <w:t>.</w:t>
      </w:r>
    </w:p>
    <w:p w:rsidR="005C4305" w:rsidRDefault="005C4305" w:rsidP="007F3A36">
      <w:pPr>
        <w:pStyle w:val="af2"/>
        <w:widowControl w:val="0"/>
        <w:numPr>
          <w:ilvl w:val="1"/>
          <w:numId w:val="4"/>
        </w:numPr>
        <w:tabs>
          <w:tab w:val="left" w:pos="1418"/>
        </w:tabs>
        <w:autoSpaceDE w:val="0"/>
        <w:autoSpaceDN w:val="0"/>
        <w:adjustRightInd w:val="0"/>
        <w:spacing w:line="211" w:lineRule="auto"/>
        <w:ind w:left="0" w:firstLine="851"/>
        <w:jc w:val="both"/>
        <w:rPr>
          <w:sz w:val="28"/>
          <w:szCs w:val="28"/>
          <w:lang w:val="uk-UA" w:eastAsia="en-US"/>
        </w:rPr>
      </w:pPr>
      <w:r w:rsidRPr="002C27BE">
        <w:rPr>
          <w:sz w:val="28"/>
          <w:szCs w:val="28"/>
          <w:lang w:val="uk-UA" w:eastAsia="en-US"/>
        </w:rPr>
        <w:t>«Акти на списання виробничих запасів, матеріалів, медикаментів та бланків листів непрацездатності» надавати до КЗ «</w:t>
      </w:r>
      <w:r>
        <w:rPr>
          <w:sz w:val="28"/>
          <w:szCs w:val="28"/>
          <w:lang w:val="uk-UA" w:eastAsia="en-US"/>
        </w:rPr>
        <w:t xml:space="preserve">Дніпропетровський обласний </w:t>
      </w:r>
      <w:proofErr w:type="spellStart"/>
      <w:r>
        <w:rPr>
          <w:sz w:val="28"/>
          <w:szCs w:val="28"/>
          <w:lang w:val="uk-UA" w:eastAsia="en-US"/>
        </w:rPr>
        <w:t>перинатальний</w:t>
      </w:r>
      <w:proofErr w:type="spellEnd"/>
      <w:r>
        <w:rPr>
          <w:sz w:val="28"/>
          <w:szCs w:val="28"/>
          <w:lang w:val="uk-UA" w:eastAsia="en-US"/>
        </w:rPr>
        <w:t xml:space="preserve"> центр зі стаціонаром» ДОР».</w:t>
      </w:r>
    </w:p>
    <w:p w:rsidR="005C4305" w:rsidRPr="002C27BE" w:rsidRDefault="005C4305" w:rsidP="007F3A36">
      <w:pPr>
        <w:pStyle w:val="af2"/>
        <w:widowControl w:val="0"/>
        <w:autoSpaceDE w:val="0"/>
        <w:autoSpaceDN w:val="0"/>
        <w:adjustRightInd w:val="0"/>
        <w:spacing w:line="211" w:lineRule="auto"/>
        <w:ind w:left="450"/>
        <w:jc w:val="center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</w:t>
      </w:r>
      <w:r w:rsidRPr="002C27BE">
        <w:rPr>
          <w:sz w:val="28"/>
          <w:szCs w:val="28"/>
          <w:lang w:val="uk-UA" w:eastAsia="en-US"/>
        </w:rPr>
        <w:t>Термін: щомісячно до 3 числа наступного</w:t>
      </w:r>
    </w:p>
    <w:p w:rsidR="005C4305" w:rsidRPr="005C4305" w:rsidRDefault="005C4305" w:rsidP="007F3A36">
      <w:pPr>
        <w:pStyle w:val="af2"/>
        <w:widowControl w:val="0"/>
        <w:autoSpaceDE w:val="0"/>
        <w:autoSpaceDN w:val="0"/>
        <w:adjustRightInd w:val="0"/>
        <w:spacing w:line="211" w:lineRule="auto"/>
        <w:ind w:left="450"/>
        <w:rPr>
          <w:sz w:val="28"/>
          <w:szCs w:val="28"/>
          <w:lang w:val="uk-UA" w:eastAsia="en-US"/>
        </w:rPr>
      </w:pPr>
      <w:r w:rsidRPr="002C27BE">
        <w:rPr>
          <w:sz w:val="28"/>
          <w:szCs w:val="28"/>
          <w:lang w:val="uk-UA" w:eastAsia="en-US"/>
        </w:rPr>
        <w:tab/>
      </w:r>
      <w:r w:rsidRPr="002C27BE">
        <w:rPr>
          <w:sz w:val="28"/>
          <w:szCs w:val="28"/>
          <w:lang w:val="uk-UA" w:eastAsia="en-US"/>
        </w:rPr>
        <w:tab/>
      </w:r>
      <w:r w:rsidRPr="002C27BE">
        <w:rPr>
          <w:sz w:val="28"/>
          <w:szCs w:val="28"/>
          <w:lang w:val="uk-UA" w:eastAsia="en-US"/>
        </w:rPr>
        <w:tab/>
      </w:r>
      <w:r w:rsidRPr="002C27BE">
        <w:rPr>
          <w:sz w:val="28"/>
          <w:szCs w:val="28"/>
          <w:lang w:val="uk-UA" w:eastAsia="en-US"/>
        </w:rPr>
        <w:tab/>
        <w:t xml:space="preserve">                            </w:t>
      </w:r>
      <w:r>
        <w:rPr>
          <w:sz w:val="28"/>
          <w:szCs w:val="28"/>
          <w:lang w:val="uk-UA" w:eastAsia="en-US"/>
        </w:rPr>
        <w:t xml:space="preserve">           </w:t>
      </w:r>
      <w:r w:rsidRPr="002C27BE">
        <w:rPr>
          <w:sz w:val="28"/>
          <w:szCs w:val="28"/>
          <w:lang w:val="uk-UA" w:eastAsia="en-US"/>
        </w:rPr>
        <w:t>за звітним періодом місяця.</w:t>
      </w:r>
    </w:p>
    <w:p w:rsidR="00744D27" w:rsidRPr="000744C7" w:rsidRDefault="00744D27" w:rsidP="007F3A36">
      <w:pPr>
        <w:pStyle w:val="a6"/>
        <w:spacing w:line="211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09744A" w:rsidRDefault="005C4305" w:rsidP="007F3A36">
      <w:pPr>
        <w:pStyle w:val="a6"/>
        <w:spacing w:line="21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44D27" w:rsidRPr="000974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44D27" w:rsidRPr="000974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D4F93">
        <w:rPr>
          <w:rFonts w:ascii="Times New Roman" w:hAnsi="Times New Roman" w:cs="Times New Roman"/>
          <w:sz w:val="28"/>
          <w:szCs w:val="28"/>
          <w:lang w:val="uk-UA"/>
        </w:rPr>
        <w:t>Головному спеціалісту в</w:t>
      </w:r>
      <w:r w:rsidR="00744D27"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ідділу лікувально-профілактичної допомоги </w:t>
      </w:r>
      <w:r w:rsidR="006D4F93">
        <w:rPr>
          <w:rFonts w:ascii="Times New Roman" w:hAnsi="Times New Roman" w:cs="Times New Roman"/>
          <w:sz w:val="28"/>
          <w:szCs w:val="28"/>
          <w:lang w:val="uk-UA"/>
        </w:rPr>
        <w:t xml:space="preserve">дітям та матерям </w:t>
      </w:r>
      <w:r w:rsidR="00744D27"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охорони здоров’я облдержадміністрації </w:t>
      </w:r>
      <w:r w:rsidR="006D4F93">
        <w:rPr>
          <w:rFonts w:ascii="Times New Roman" w:hAnsi="Times New Roman" w:cs="Times New Roman"/>
          <w:sz w:val="28"/>
          <w:szCs w:val="28"/>
          <w:lang w:val="uk-UA"/>
        </w:rPr>
        <w:t>(Каїра)</w:t>
      </w:r>
      <w:r w:rsidR="006D4F93"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4D27"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</w:t>
      </w:r>
      <w:r w:rsidR="00744D2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44D27" w:rsidRPr="00AF3AC9">
        <w:rPr>
          <w:rFonts w:ascii="Times New Roman" w:hAnsi="Times New Roman" w:cs="Times New Roman"/>
          <w:sz w:val="28"/>
          <w:szCs w:val="28"/>
          <w:lang w:val="uk-UA"/>
        </w:rPr>
        <w:t>з метою розміщення на сайті департаменту охорони здоров’я облдержадміністрації.</w:t>
      </w:r>
    </w:p>
    <w:p w:rsidR="00744D27" w:rsidRPr="0009744A" w:rsidRDefault="00744D27" w:rsidP="007F3A36">
      <w:pPr>
        <w:pStyle w:val="a8"/>
        <w:spacing w:before="0" w:line="211" w:lineRule="auto"/>
        <w:ind w:firstLine="708"/>
        <w:rPr>
          <w:rFonts w:cs="Times New Roman"/>
        </w:rPr>
      </w:pPr>
    </w:p>
    <w:p w:rsidR="00744D27" w:rsidRPr="00145C41" w:rsidRDefault="005C4305" w:rsidP="007F3A36">
      <w:pPr>
        <w:pStyle w:val="a9"/>
        <w:spacing w:line="211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44D27" w:rsidRPr="000744C7">
        <w:rPr>
          <w:sz w:val="28"/>
          <w:szCs w:val="28"/>
          <w:lang w:val="uk-UA"/>
        </w:rPr>
        <w:t>.</w:t>
      </w:r>
      <w:r w:rsidR="00744D27">
        <w:rPr>
          <w:sz w:val="28"/>
          <w:szCs w:val="28"/>
          <w:lang w:val="uk-UA"/>
        </w:rPr>
        <w:tab/>
      </w:r>
      <w:r w:rsidR="00744D27" w:rsidRPr="00AB1B21">
        <w:rPr>
          <w:sz w:val="28"/>
          <w:szCs w:val="28"/>
        </w:rPr>
        <w:t xml:space="preserve">Контроль </w:t>
      </w:r>
      <w:r w:rsidR="00744D27" w:rsidRPr="00976272">
        <w:rPr>
          <w:sz w:val="28"/>
          <w:szCs w:val="28"/>
          <w:lang w:val="uk-UA"/>
        </w:rPr>
        <w:t>за виконанням наказу покласти на</w:t>
      </w:r>
      <w:r w:rsidR="00744D27">
        <w:rPr>
          <w:sz w:val="28"/>
          <w:szCs w:val="28"/>
        </w:rPr>
        <w:t xml:space="preserve"> заступник</w:t>
      </w:r>
      <w:proofErr w:type="spellStart"/>
      <w:r w:rsidR="00744D27">
        <w:rPr>
          <w:sz w:val="28"/>
          <w:szCs w:val="28"/>
          <w:lang w:val="uk-UA"/>
        </w:rPr>
        <w:t>ів</w:t>
      </w:r>
      <w:proofErr w:type="spellEnd"/>
      <w:r w:rsidR="00744D27">
        <w:rPr>
          <w:sz w:val="28"/>
          <w:szCs w:val="28"/>
          <w:lang w:val="uk-UA"/>
        </w:rPr>
        <w:t xml:space="preserve"> директора департаменту, відпові</w:t>
      </w:r>
      <w:proofErr w:type="gramStart"/>
      <w:r w:rsidR="00744D27">
        <w:rPr>
          <w:sz w:val="28"/>
          <w:szCs w:val="28"/>
          <w:lang w:val="uk-UA"/>
        </w:rPr>
        <w:t>дальних</w:t>
      </w:r>
      <w:proofErr w:type="gramEnd"/>
      <w:r w:rsidR="00744D27">
        <w:rPr>
          <w:sz w:val="28"/>
          <w:szCs w:val="28"/>
          <w:lang w:val="uk-UA"/>
        </w:rPr>
        <w:t xml:space="preserve"> за напрямками.</w:t>
      </w:r>
    </w:p>
    <w:p w:rsidR="00744D27" w:rsidRDefault="00744D27" w:rsidP="007F3A36">
      <w:pPr>
        <w:pStyle w:val="a6"/>
        <w:spacing w:line="211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Default="00744D27" w:rsidP="007F3A36">
      <w:pPr>
        <w:pStyle w:val="a6"/>
        <w:spacing w:line="211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021B">
        <w:rPr>
          <w:rFonts w:ascii="Times New Roman" w:hAnsi="Times New Roman" w:cs="Times New Roman"/>
          <w:sz w:val="28"/>
          <w:szCs w:val="28"/>
          <w:lang w:val="uk-UA"/>
        </w:rPr>
        <w:t xml:space="preserve">Підстава: </w:t>
      </w:r>
    </w:p>
    <w:p w:rsidR="00744D27" w:rsidRDefault="00744D27" w:rsidP="007F3A36">
      <w:pPr>
        <w:pStyle w:val="a6"/>
        <w:spacing w:line="211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44D27" w:rsidRPr="00A4247E" w:rsidRDefault="00744D27" w:rsidP="007F3A36">
      <w:pPr>
        <w:pStyle w:val="a6"/>
        <w:tabs>
          <w:tab w:val="left" w:pos="993"/>
        </w:tabs>
        <w:spacing w:line="211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4247E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Pr="00A4247E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357E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наказ МОЗ України від </w:t>
      </w:r>
      <w:r w:rsidR="00743744" w:rsidRPr="00743744">
        <w:rPr>
          <w:rFonts w:ascii="Times New Roman" w:hAnsi="Times New Roman" w:cs="Times New Roman"/>
          <w:sz w:val="28"/>
          <w:szCs w:val="28"/>
          <w:lang w:val="uk-UA" w:eastAsia="ru-RU"/>
        </w:rPr>
        <w:t>23 травня 2018 року № 982 «Про Розподіл комбінованого орального контрацептиву «ФЕМОДЕН®» для жінок з тяжкими захворюваннями, закупленого за кошти Державного бюджету України на 2016 рік»</w:t>
      </w:r>
      <w:r w:rsidR="00A3321C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A4247E" w:rsidRDefault="00744D27" w:rsidP="007F3A36">
      <w:pPr>
        <w:pStyle w:val="a6"/>
        <w:numPr>
          <w:ilvl w:val="0"/>
          <w:numId w:val="3"/>
        </w:numPr>
        <w:tabs>
          <w:tab w:val="left" w:pos="993"/>
        </w:tabs>
        <w:spacing w:line="211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29A7">
        <w:rPr>
          <w:rFonts w:ascii="Times New Roman" w:hAnsi="Times New Roman" w:cs="Times New Roman"/>
          <w:sz w:val="28"/>
          <w:szCs w:val="28"/>
          <w:lang w:val="uk-UA"/>
        </w:rPr>
        <w:t>видатков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129A7">
        <w:rPr>
          <w:rFonts w:ascii="Times New Roman" w:hAnsi="Times New Roman" w:cs="Times New Roman"/>
          <w:sz w:val="28"/>
          <w:szCs w:val="28"/>
          <w:lang w:val="uk-UA"/>
        </w:rPr>
        <w:t xml:space="preserve"> накладн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57E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305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="00BE509C">
        <w:rPr>
          <w:rFonts w:ascii="Times New Roman" w:hAnsi="Times New Roman" w:cs="Times New Roman"/>
          <w:sz w:val="28"/>
          <w:szCs w:val="28"/>
          <w:lang w:val="uk-UA"/>
        </w:rPr>
        <w:t>12 червня 2018 року № К-6266</w:t>
      </w:r>
      <w:r w:rsidRPr="00C129A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F1441" w:rsidRPr="005C4305" w:rsidRDefault="00744D27" w:rsidP="007F3A36">
      <w:pPr>
        <w:pStyle w:val="a6"/>
        <w:numPr>
          <w:ilvl w:val="0"/>
          <w:numId w:val="3"/>
        </w:numPr>
        <w:tabs>
          <w:tab w:val="left" w:pos="993"/>
        </w:tabs>
        <w:spacing w:line="211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40A2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2840A2" w:rsidRPr="002840A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840A2">
        <w:rPr>
          <w:rFonts w:ascii="Times New Roman" w:hAnsi="Times New Roman" w:cs="Times New Roman"/>
          <w:sz w:val="28"/>
          <w:szCs w:val="28"/>
          <w:lang w:val="uk-UA"/>
        </w:rPr>
        <w:t xml:space="preserve"> головн</w:t>
      </w:r>
      <w:r w:rsidR="002840A2" w:rsidRPr="002840A2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2840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17BB" w:rsidRPr="002840A2">
        <w:rPr>
          <w:rFonts w:ascii="Times New Roman" w:hAnsi="Times New Roman" w:cs="Times New Roman"/>
          <w:sz w:val="28"/>
          <w:szCs w:val="28"/>
          <w:lang w:val="uk-UA"/>
        </w:rPr>
        <w:t>лікар</w:t>
      </w:r>
      <w:r w:rsidR="002840A2" w:rsidRPr="002840A2">
        <w:rPr>
          <w:rFonts w:ascii="Times New Roman" w:hAnsi="Times New Roman" w:cs="Times New Roman"/>
          <w:sz w:val="28"/>
          <w:szCs w:val="28"/>
          <w:lang w:val="uk-UA"/>
        </w:rPr>
        <w:t>ів лікувально-профілактичних закладів, відповідно до додатку.</w:t>
      </w:r>
      <w:r w:rsidRPr="002840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F1441" w:rsidRDefault="00EF1441" w:rsidP="007F3A36">
      <w:pPr>
        <w:spacing w:line="211" w:lineRule="auto"/>
        <w:rPr>
          <w:sz w:val="28"/>
          <w:szCs w:val="28"/>
          <w:lang w:val="uk-UA"/>
        </w:rPr>
      </w:pPr>
    </w:p>
    <w:p w:rsidR="00744D27" w:rsidRPr="000744C7" w:rsidRDefault="00E92410" w:rsidP="007F3A36">
      <w:pPr>
        <w:spacing w:line="211" w:lineRule="auto"/>
        <w:rPr>
          <w:sz w:val="28"/>
          <w:szCs w:val="28"/>
          <w:lang w:val="uk-UA"/>
        </w:rPr>
        <w:sectPr w:rsidR="00744D27" w:rsidRPr="000744C7" w:rsidSect="005C4305">
          <w:headerReference w:type="even" r:id="rId10"/>
          <w:headerReference w:type="default" r:id="rId11"/>
          <w:pgSz w:w="11906" w:h="16838"/>
          <w:pgMar w:top="567" w:right="567" w:bottom="709" w:left="1701" w:header="709" w:footer="709" w:gutter="0"/>
          <w:cols w:space="708"/>
          <w:titlePg/>
          <w:docGrid w:linePitch="360"/>
        </w:sect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 д</w:t>
      </w:r>
      <w:r w:rsidR="00950A09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="00744D27" w:rsidRPr="000744C7">
        <w:rPr>
          <w:sz w:val="28"/>
          <w:szCs w:val="28"/>
          <w:lang w:val="uk-UA"/>
        </w:rPr>
        <w:t xml:space="preserve"> департаменту </w:t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7678C9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       </w:t>
      </w:r>
      <w:r w:rsidR="007678C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В.В. КУЛИК</w:t>
      </w:r>
    </w:p>
    <w:p w:rsidR="00197E4F" w:rsidRPr="00BB17BB" w:rsidRDefault="00197E4F" w:rsidP="007F3A36">
      <w:pPr>
        <w:spacing w:line="211" w:lineRule="auto"/>
        <w:rPr>
          <w:lang w:val="uk-UA"/>
        </w:rPr>
      </w:pPr>
    </w:p>
    <w:sectPr w:rsidR="00197E4F" w:rsidRPr="00BB17BB" w:rsidSect="00A4247E">
      <w:headerReference w:type="even" r:id="rId12"/>
      <w:pgSz w:w="16838" w:h="11906" w:orient="landscape" w:code="9"/>
      <w:pgMar w:top="1134" w:right="567" w:bottom="851" w:left="170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1DE" w:rsidRDefault="00CD41DE" w:rsidP="00D016D4">
      <w:r>
        <w:separator/>
      </w:r>
    </w:p>
  </w:endnote>
  <w:endnote w:type="continuationSeparator" w:id="0">
    <w:p w:rsidR="00CD41DE" w:rsidRDefault="00CD41DE" w:rsidP="00D01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1DE" w:rsidRDefault="00CD41DE" w:rsidP="00D016D4">
      <w:r>
        <w:separator/>
      </w:r>
    </w:p>
  </w:footnote>
  <w:footnote w:type="continuationSeparator" w:id="0">
    <w:p w:rsidR="00CD41DE" w:rsidRDefault="00CD41DE" w:rsidP="00D01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C4D" w:rsidRDefault="00FC7E22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2E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C4D" w:rsidRDefault="00CD41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7BB" w:rsidRPr="00864394" w:rsidRDefault="00BB17BB" w:rsidP="00864394">
    <w:pPr>
      <w:pStyle w:val="a3"/>
      <w:jc w:val="center"/>
      <w:rPr>
        <w:sz w:val="28"/>
        <w:szCs w:val="28"/>
        <w:lang w:val="uk-UA"/>
      </w:rPr>
    </w:pPr>
    <w:r w:rsidRPr="00BB17BB">
      <w:rPr>
        <w:sz w:val="28"/>
        <w:szCs w:val="28"/>
        <w:lang w:val="uk-UA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C4D" w:rsidRDefault="00FC7E22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2E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C4D" w:rsidRDefault="00CD41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93184"/>
    <w:multiLevelType w:val="multilevel"/>
    <w:tmpl w:val="8A42A17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2CF0D8E"/>
    <w:multiLevelType w:val="hybridMultilevel"/>
    <w:tmpl w:val="446C4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711F2"/>
    <w:multiLevelType w:val="hybridMultilevel"/>
    <w:tmpl w:val="AE4AE87E"/>
    <w:lvl w:ilvl="0" w:tplc="597691C4">
      <w:numFmt w:val="bullet"/>
      <w:lvlText w:val="-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2734817"/>
    <w:multiLevelType w:val="multilevel"/>
    <w:tmpl w:val="C3A891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680673D1"/>
    <w:multiLevelType w:val="hybridMultilevel"/>
    <w:tmpl w:val="F5521140"/>
    <w:lvl w:ilvl="0" w:tplc="597691C4">
      <w:numFmt w:val="bullet"/>
      <w:lvlText w:val="-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D27"/>
    <w:rsid w:val="0000159D"/>
    <w:rsid w:val="000440B8"/>
    <w:rsid w:val="000537F0"/>
    <w:rsid w:val="0013059B"/>
    <w:rsid w:val="00197E4F"/>
    <w:rsid w:val="001D1671"/>
    <w:rsid w:val="001F06CE"/>
    <w:rsid w:val="00224AA5"/>
    <w:rsid w:val="002610D5"/>
    <w:rsid w:val="002840A2"/>
    <w:rsid w:val="002977BE"/>
    <w:rsid w:val="00302BE5"/>
    <w:rsid w:val="00324DCE"/>
    <w:rsid w:val="0035719D"/>
    <w:rsid w:val="00357EC8"/>
    <w:rsid w:val="00381C9D"/>
    <w:rsid w:val="00386488"/>
    <w:rsid w:val="003A7B3B"/>
    <w:rsid w:val="003E3787"/>
    <w:rsid w:val="00463A1D"/>
    <w:rsid w:val="00480ED0"/>
    <w:rsid w:val="00492C6A"/>
    <w:rsid w:val="005B4D1A"/>
    <w:rsid w:val="005C4305"/>
    <w:rsid w:val="005F3264"/>
    <w:rsid w:val="00605AA5"/>
    <w:rsid w:val="00606A51"/>
    <w:rsid w:val="006D4F93"/>
    <w:rsid w:val="007003DF"/>
    <w:rsid w:val="00743744"/>
    <w:rsid w:val="00744D27"/>
    <w:rsid w:val="007659EA"/>
    <w:rsid w:val="007678C9"/>
    <w:rsid w:val="007C0589"/>
    <w:rsid w:val="007F3A36"/>
    <w:rsid w:val="007F49AF"/>
    <w:rsid w:val="00806820"/>
    <w:rsid w:val="00826D6B"/>
    <w:rsid w:val="008458A5"/>
    <w:rsid w:val="00864394"/>
    <w:rsid w:val="00881BD5"/>
    <w:rsid w:val="008B5D75"/>
    <w:rsid w:val="008C794D"/>
    <w:rsid w:val="008D4E1C"/>
    <w:rsid w:val="008E7E01"/>
    <w:rsid w:val="008F4041"/>
    <w:rsid w:val="00903321"/>
    <w:rsid w:val="00950A09"/>
    <w:rsid w:val="00965AE7"/>
    <w:rsid w:val="00977CA4"/>
    <w:rsid w:val="00A3321C"/>
    <w:rsid w:val="00A4247E"/>
    <w:rsid w:val="00A963AE"/>
    <w:rsid w:val="00B24CAF"/>
    <w:rsid w:val="00B37D8E"/>
    <w:rsid w:val="00B5739F"/>
    <w:rsid w:val="00BB17BB"/>
    <w:rsid w:val="00BC783C"/>
    <w:rsid w:val="00BE509C"/>
    <w:rsid w:val="00BF2EA8"/>
    <w:rsid w:val="00C94194"/>
    <w:rsid w:val="00CC26F5"/>
    <w:rsid w:val="00CD41DE"/>
    <w:rsid w:val="00D016D4"/>
    <w:rsid w:val="00D419E9"/>
    <w:rsid w:val="00D71251"/>
    <w:rsid w:val="00DA4B08"/>
    <w:rsid w:val="00DA6D01"/>
    <w:rsid w:val="00DF7B7C"/>
    <w:rsid w:val="00E10032"/>
    <w:rsid w:val="00E22A54"/>
    <w:rsid w:val="00E23D5A"/>
    <w:rsid w:val="00E24C1F"/>
    <w:rsid w:val="00E92410"/>
    <w:rsid w:val="00EF1441"/>
    <w:rsid w:val="00EF41C0"/>
    <w:rsid w:val="00F31CA4"/>
    <w:rsid w:val="00F377F0"/>
    <w:rsid w:val="00FA7C3B"/>
    <w:rsid w:val="00FB5C1C"/>
    <w:rsid w:val="00FB7073"/>
    <w:rsid w:val="00FC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4D2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D27"/>
  </w:style>
  <w:style w:type="paragraph" w:customStyle="1" w:styleId="a6">
    <w:name w:val="Знак Знак Знак Знак"/>
    <w:basedOn w:val="a"/>
    <w:rsid w:val="00744D27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с отступом Знак"/>
    <w:basedOn w:val="a0"/>
    <w:link w:val="a8"/>
    <w:locked/>
    <w:rsid w:val="00744D27"/>
    <w:rPr>
      <w:rFonts w:ascii="Book Antiqua" w:hAnsi="Book Antiqua" w:cs="Book Antiqua"/>
      <w:sz w:val="28"/>
      <w:szCs w:val="28"/>
      <w:lang w:val="uk-UA" w:eastAsia="ru-RU"/>
    </w:rPr>
  </w:style>
  <w:style w:type="paragraph" w:styleId="a8">
    <w:name w:val="Body Text Indent"/>
    <w:basedOn w:val="a"/>
    <w:link w:val="a7"/>
    <w:rsid w:val="00744D27"/>
    <w:pPr>
      <w:widowControl w:val="0"/>
      <w:autoSpaceDE w:val="0"/>
      <w:autoSpaceDN w:val="0"/>
      <w:adjustRightInd w:val="0"/>
      <w:spacing w:before="540" w:line="256" w:lineRule="auto"/>
      <w:ind w:firstLine="720"/>
      <w:jc w:val="both"/>
    </w:pPr>
    <w:rPr>
      <w:rFonts w:ascii="Book Antiqua" w:eastAsiaTheme="minorHAnsi" w:hAnsi="Book Antiqua" w:cs="Book Antiqua"/>
      <w:sz w:val="28"/>
      <w:szCs w:val="28"/>
      <w:lang w:val="uk-UA"/>
    </w:rPr>
  </w:style>
  <w:style w:type="character" w:customStyle="1" w:styleId="1">
    <w:name w:val="Основной текст с отступом Знак1"/>
    <w:basedOn w:val="a0"/>
    <w:uiPriority w:val="99"/>
    <w:semiHidden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44D27"/>
    <w:pPr>
      <w:spacing w:after="120"/>
    </w:pPr>
  </w:style>
  <w:style w:type="character" w:customStyle="1" w:styleId="aa">
    <w:name w:val="Основной текст Знак"/>
    <w:basedOn w:val="a0"/>
    <w:link w:val="a9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4D2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4D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4247E"/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rsid w:val="00A42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BB17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1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нак Знак"/>
    <w:basedOn w:val="a"/>
    <w:rsid w:val="00B37D8E"/>
    <w:rPr>
      <w:rFonts w:ascii="Verdana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5C43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4D2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D27"/>
  </w:style>
  <w:style w:type="paragraph" w:customStyle="1" w:styleId="a6">
    <w:name w:val="Знак Знак Знак Знак"/>
    <w:basedOn w:val="a"/>
    <w:rsid w:val="00744D27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с отступом Знак"/>
    <w:basedOn w:val="a0"/>
    <w:link w:val="a8"/>
    <w:locked/>
    <w:rsid w:val="00744D27"/>
    <w:rPr>
      <w:rFonts w:ascii="Book Antiqua" w:hAnsi="Book Antiqua" w:cs="Book Antiqua"/>
      <w:sz w:val="28"/>
      <w:szCs w:val="28"/>
      <w:lang w:val="uk-UA" w:eastAsia="ru-RU"/>
    </w:rPr>
  </w:style>
  <w:style w:type="paragraph" w:styleId="a8">
    <w:name w:val="Body Text Indent"/>
    <w:basedOn w:val="a"/>
    <w:link w:val="a7"/>
    <w:rsid w:val="00744D27"/>
    <w:pPr>
      <w:widowControl w:val="0"/>
      <w:autoSpaceDE w:val="0"/>
      <w:autoSpaceDN w:val="0"/>
      <w:adjustRightInd w:val="0"/>
      <w:spacing w:before="540" w:line="256" w:lineRule="auto"/>
      <w:ind w:firstLine="720"/>
      <w:jc w:val="both"/>
    </w:pPr>
    <w:rPr>
      <w:rFonts w:ascii="Book Antiqua" w:eastAsiaTheme="minorHAnsi" w:hAnsi="Book Antiqua" w:cs="Book Antiqua"/>
      <w:sz w:val="28"/>
      <w:szCs w:val="28"/>
      <w:lang w:val="uk-UA"/>
    </w:rPr>
  </w:style>
  <w:style w:type="character" w:customStyle="1" w:styleId="1">
    <w:name w:val="Основной текст с отступом Знак1"/>
    <w:basedOn w:val="a0"/>
    <w:uiPriority w:val="99"/>
    <w:semiHidden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44D27"/>
    <w:pPr>
      <w:spacing w:after="120"/>
    </w:pPr>
  </w:style>
  <w:style w:type="character" w:customStyle="1" w:styleId="aa">
    <w:name w:val="Основной текст Знак"/>
    <w:basedOn w:val="a0"/>
    <w:link w:val="a9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4D2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4D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4247E"/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rsid w:val="00A42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BB17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1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нак Знак"/>
    <w:basedOn w:val="a"/>
    <w:rsid w:val="00B37D8E"/>
    <w:rPr>
      <w:rFonts w:ascii="Verdana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5C43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80711-D653-4481-86DD-B0E7DC09C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2018-06-17T14:15:00Z</cp:lastPrinted>
  <dcterms:created xsi:type="dcterms:W3CDTF">2018-05-31T13:41:00Z</dcterms:created>
  <dcterms:modified xsi:type="dcterms:W3CDTF">2018-06-18T12:33:00Z</dcterms:modified>
</cp:coreProperties>
</file>