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64A" w:rsidRDefault="00A1764A" w:rsidP="00A1764A">
      <w:pPr>
        <w:ind w:firstLine="708"/>
        <w:jc w:val="right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Додаток до наказу ДОЗ ОДА</w:t>
      </w:r>
    </w:p>
    <w:p w:rsidR="00A1764A" w:rsidRDefault="00110E1D" w:rsidP="00A1764A">
      <w:pPr>
        <w:ind w:firstLine="708"/>
        <w:jc w:val="right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>в</w:t>
      </w:r>
      <w:r w:rsidR="00A1764A">
        <w:rPr>
          <w:rFonts w:ascii="Times New Roman" w:hAnsi="Times New Roman"/>
          <w:color w:val="auto"/>
          <w:sz w:val="28"/>
          <w:szCs w:val="28"/>
          <w:lang w:val="uk-UA"/>
        </w:rPr>
        <w:t>ід</w:t>
      </w:r>
      <w:r w:rsidR="00321697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CC5E08">
        <w:rPr>
          <w:rFonts w:ascii="Times New Roman" w:hAnsi="Times New Roman"/>
          <w:color w:val="auto"/>
          <w:sz w:val="28"/>
          <w:szCs w:val="28"/>
          <w:lang w:val="uk-UA"/>
        </w:rPr>
        <w:t xml:space="preserve">18.06.2018 </w:t>
      </w:r>
      <w:r w:rsidR="00A1764A"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="00CC5E08">
        <w:rPr>
          <w:rFonts w:ascii="Times New Roman" w:hAnsi="Times New Roman"/>
          <w:color w:val="auto"/>
          <w:sz w:val="28"/>
          <w:szCs w:val="28"/>
          <w:lang w:val="uk-UA"/>
        </w:rPr>
        <w:t>1102/0/197-18</w:t>
      </w:r>
    </w:p>
    <w:p w:rsidR="00A1764A" w:rsidRDefault="00A1764A" w:rsidP="00A1764A">
      <w:pPr>
        <w:ind w:firstLine="708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</w:p>
    <w:p w:rsidR="00A1764A" w:rsidRPr="00AA2654" w:rsidRDefault="00A1764A" w:rsidP="00A1764A">
      <w:pPr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247BC4">
        <w:rPr>
          <w:rFonts w:ascii="Times New Roman" w:hAnsi="Times New Roman"/>
          <w:sz w:val="28"/>
          <w:szCs w:val="28"/>
          <w:lang w:val="uk-UA"/>
        </w:rPr>
        <w:t xml:space="preserve">озподіл </w:t>
      </w:r>
      <w:r w:rsidR="00D90F49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для забезпечення хворих, які отримують замісну ниркову терапію методом </w:t>
      </w:r>
      <w:r w:rsidR="0091615E">
        <w:rPr>
          <w:rFonts w:ascii="Times New Roman" w:hAnsi="Times New Roman"/>
          <w:sz w:val="28"/>
          <w:szCs w:val="28"/>
          <w:lang w:val="uk-UA"/>
        </w:rPr>
        <w:t>перитонеального діалізу</w:t>
      </w:r>
      <w:r w:rsidR="00AA2654">
        <w:rPr>
          <w:rFonts w:ascii="Times New Roman" w:hAnsi="Times New Roman"/>
          <w:sz w:val="28"/>
          <w:szCs w:val="28"/>
          <w:lang w:val="uk-UA"/>
        </w:rPr>
        <w:t xml:space="preserve"> для </w:t>
      </w:r>
      <w:proofErr w:type="spellStart"/>
      <w:r w:rsidR="00AA2654" w:rsidRPr="00AA2654">
        <w:rPr>
          <w:rFonts w:ascii="Times New Roman" w:hAnsi="Times New Roman"/>
          <w:color w:val="auto"/>
          <w:sz w:val="28"/>
          <w:szCs w:val="28"/>
          <w:lang w:val="uk-UA"/>
        </w:rPr>
        <w:t>КЗ</w:t>
      </w:r>
      <w:proofErr w:type="spellEnd"/>
      <w:r w:rsidR="00AA2654" w:rsidRPr="00AA2654">
        <w:rPr>
          <w:rFonts w:ascii="Times New Roman" w:hAnsi="Times New Roman"/>
          <w:color w:val="auto"/>
          <w:sz w:val="28"/>
          <w:szCs w:val="28"/>
          <w:lang w:val="uk-UA"/>
        </w:rPr>
        <w:t xml:space="preserve"> «</w:t>
      </w:r>
      <w:r w:rsidR="0091615E">
        <w:rPr>
          <w:rFonts w:ascii="Times New Roman" w:hAnsi="Times New Roman"/>
          <w:color w:val="auto"/>
          <w:sz w:val="28"/>
          <w:szCs w:val="28"/>
          <w:lang w:val="uk-UA"/>
        </w:rPr>
        <w:t>Дніпропетровська обласна клінічна лікарня ім. І.І.Мечникова</w:t>
      </w:r>
      <w:r w:rsidR="00AA2654" w:rsidRPr="00AA2654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AE1F04" w:rsidRPr="00AA2654">
        <w:rPr>
          <w:rFonts w:ascii="Times New Roman" w:hAnsi="Times New Roman"/>
          <w:sz w:val="28"/>
          <w:szCs w:val="28"/>
          <w:lang w:val="uk-UA"/>
        </w:rPr>
        <w:t>.</w:t>
      </w:r>
    </w:p>
    <w:p w:rsidR="00A1764A" w:rsidRPr="00C658F8" w:rsidRDefault="00A1764A" w:rsidP="00A1764A">
      <w:pPr>
        <w:ind w:firstLine="708"/>
        <w:jc w:val="center"/>
        <w:rPr>
          <w:rFonts w:ascii="Times New Roman" w:hAnsi="Times New Roman"/>
          <w:color w:val="auto"/>
          <w:sz w:val="28"/>
          <w:szCs w:val="28"/>
          <w:lang w:val="uk-UA"/>
        </w:rPr>
      </w:pPr>
    </w:p>
    <w:tbl>
      <w:tblPr>
        <w:tblStyle w:val="a3"/>
        <w:tblW w:w="14710" w:type="dxa"/>
        <w:jc w:val="center"/>
        <w:tblInd w:w="-8042" w:type="dxa"/>
        <w:tblLook w:val="04A0"/>
      </w:tblPr>
      <w:tblGrid>
        <w:gridCol w:w="9993"/>
        <w:gridCol w:w="1136"/>
        <w:gridCol w:w="990"/>
        <w:gridCol w:w="2591"/>
      </w:tblGrid>
      <w:tr w:rsidR="00AA2654" w:rsidRPr="0091615E" w:rsidTr="00D90F49">
        <w:trPr>
          <w:jc w:val="center"/>
        </w:trPr>
        <w:tc>
          <w:tcPr>
            <w:tcW w:w="9993" w:type="dxa"/>
          </w:tcPr>
          <w:p w:rsidR="00AA2654" w:rsidRPr="00C658F8" w:rsidRDefault="00AA2654" w:rsidP="009A1F40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C658F8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Найменування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препарату</w:t>
            </w:r>
          </w:p>
        </w:tc>
        <w:tc>
          <w:tcPr>
            <w:tcW w:w="1136" w:type="dxa"/>
          </w:tcPr>
          <w:p w:rsidR="00AA2654" w:rsidRPr="00693CD1" w:rsidRDefault="00AA2654" w:rsidP="009A1F40">
            <w:pPr>
              <w:jc w:val="both"/>
              <w:rPr>
                <w:rFonts w:ascii="Times New Roman" w:hAnsi="Times New Roman"/>
                <w:color w:val="auto"/>
                <w:sz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lang w:val="uk-UA"/>
              </w:rPr>
              <w:t>Одиниця виміру</w:t>
            </w:r>
          </w:p>
        </w:tc>
        <w:tc>
          <w:tcPr>
            <w:tcW w:w="990" w:type="dxa"/>
          </w:tcPr>
          <w:p w:rsidR="00AA2654" w:rsidRPr="00693CD1" w:rsidRDefault="00AA2654" w:rsidP="009A1F40">
            <w:pPr>
              <w:jc w:val="both"/>
              <w:rPr>
                <w:rFonts w:ascii="Times New Roman" w:hAnsi="Times New Roman"/>
                <w:color w:val="auto"/>
                <w:sz w:val="24"/>
                <w:lang w:val="uk-UA"/>
              </w:rPr>
            </w:pPr>
            <w:r>
              <w:rPr>
                <w:rFonts w:ascii="Times New Roman" w:hAnsi="Times New Roman"/>
                <w:color w:val="auto"/>
                <w:sz w:val="24"/>
                <w:lang w:val="uk-UA"/>
              </w:rPr>
              <w:t>Всього</w:t>
            </w:r>
          </w:p>
        </w:tc>
        <w:tc>
          <w:tcPr>
            <w:tcW w:w="2591" w:type="dxa"/>
          </w:tcPr>
          <w:p w:rsidR="00AA2654" w:rsidRPr="0091615E" w:rsidRDefault="0091615E" w:rsidP="009A1F40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91615E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КЗ</w:t>
            </w:r>
            <w:proofErr w:type="spellEnd"/>
            <w:r w:rsidRPr="0091615E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 xml:space="preserve"> «Дніпропетровська обласна клінічна лікарня ім. І.І.Мечникова»</w:t>
            </w:r>
          </w:p>
        </w:tc>
      </w:tr>
      <w:tr w:rsidR="00D90F49" w:rsidRPr="00192238" w:rsidTr="00D90F49">
        <w:trPr>
          <w:jc w:val="center"/>
        </w:trPr>
        <w:tc>
          <w:tcPr>
            <w:tcW w:w="9993" w:type="dxa"/>
          </w:tcPr>
          <w:p w:rsidR="00D90F49" w:rsidRPr="00D90F49" w:rsidRDefault="00D90F49" w:rsidP="00192238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Комплект трубок </w:t>
            </w:r>
            <w:proofErr w:type="spellStart"/>
            <w:proofErr w:type="gram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п</w:t>
            </w:r>
            <w:proofErr w:type="gram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ідвищеної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міцності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для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перитонеального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діалізу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з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гвинтовими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затискачами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MiniCap</w:t>
            </w:r>
            <w:proofErr w:type="spellEnd"/>
          </w:p>
        </w:tc>
        <w:tc>
          <w:tcPr>
            <w:tcW w:w="1136" w:type="dxa"/>
          </w:tcPr>
          <w:p w:rsidR="00D90F49" w:rsidRPr="00D90F49" w:rsidRDefault="00D90F49" w:rsidP="009A1F40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0" w:type="dxa"/>
          </w:tcPr>
          <w:p w:rsidR="00D90F49" w:rsidRPr="00D90F49" w:rsidRDefault="00D90F49" w:rsidP="002A029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75</w:t>
            </w:r>
          </w:p>
        </w:tc>
        <w:tc>
          <w:tcPr>
            <w:tcW w:w="2591" w:type="dxa"/>
          </w:tcPr>
          <w:p w:rsidR="00D90F49" w:rsidRPr="00D90F49" w:rsidRDefault="00D90F49" w:rsidP="00DA275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75</w:t>
            </w:r>
          </w:p>
        </w:tc>
      </w:tr>
      <w:tr w:rsidR="00D90F49" w:rsidRPr="00192238" w:rsidTr="00D90F49">
        <w:trPr>
          <w:jc w:val="center"/>
        </w:trPr>
        <w:tc>
          <w:tcPr>
            <w:tcW w:w="9993" w:type="dxa"/>
          </w:tcPr>
          <w:p w:rsidR="00D90F49" w:rsidRPr="00D90F49" w:rsidRDefault="00D90F49" w:rsidP="00192238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Затискач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вихідного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каналу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мішків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для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перитонеального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ді</w:t>
            </w:r>
            <w:proofErr w:type="gram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ал</w:t>
            </w:r>
            <w:proofErr w:type="gram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ізу</w:t>
            </w:r>
            <w:proofErr w:type="spellEnd"/>
          </w:p>
        </w:tc>
        <w:tc>
          <w:tcPr>
            <w:tcW w:w="1136" w:type="dxa"/>
          </w:tcPr>
          <w:p w:rsidR="00D90F49" w:rsidRPr="00D90F49" w:rsidRDefault="00D90F49" w:rsidP="00DA275E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0" w:type="dxa"/>
          </w:tcPr>
          <w:p w:rsidR="00D90F49" w:rsidRPr="00D90F49" w:rsidRDefault="00D90F49" w:rsidP="002A029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62</w:t>
            </w:r>
          </w:p>
        </w:tc>
        <w:tc>
          <w:tcPr>
            <w:tcW w:w="2591" w:type="dxa"/>
          </w:tcPr>
          <w:p w:rsidR="00D90F49" w:rsidRPr="00D90F49" w:rsidRDefault="00D90F49" w:rsidP="00DA275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62</w:t>
            </w:r>
          </w:p>
        </w:tc>
      </w:tr>
      <w:tr w:rsidR="00D90F49" w:rsidRPr="00192238" w:rsidTr="00D90F49">
        <w:trPr>
          <w:jc w:val="center"/>
        </w:trPr>
        <w:tc>
          <w:tcPr>
            <w:tcW w:w="9993" w:type="dxa"/>
          </w:tcPr>
          <w:p w:rsidR="00D90F49" w:rsidRPr="00D90F49" w:rsidRDefault="00D90F49" w:rsidP="00192238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Ковпачок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роз’єднувальний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дезінфікуючий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MiniCap</w:t>
            </w:r>
            <w:proofErr w:type="spellEnd"/>
          </w:p>
        </w:tc>
        <w:tc>
          <w:tcPr>
            <w:tcW w:w="1136" w:type="dxa"/>
          </w:tcPr>
          <w:p w:rsidR="00D90F49" w:rsidRPr="00D90F49" w:rsidRDefault="00D90F49" w:rsidP="00DA275E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0" w:type="dxa"/>
          </w:tcPr>
          <w:p w:rsidR="00D90F49" w:rsidRPr="00D90F49" w:rsidRDefault="00D90F49" w:rsidP="002A029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29064</w:t>
            </w:r>
          </w:p>
        </w:tc>
        <w:tc>
          <w:tcPr>
            <w:tcW w:w="2591" w:type="dxa"/>
          </w:tcPr>
          <w:p w:rsidR="00D90F49" w:rsidRPr="00D90F49" w:rsidRDefault="00D90F49" w:rsidP="00DA275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29064</w:t>
            </w:r>
          </w:p>
        </w:tc>
      </w:tr>
      <w:tr w:rsidR="00D90F49" w:rsidRPr="00192238" w:rsidTr="00D90F49">
        <w:trPr>
          <w:jc w:val="center"/>
        </w:trPr>
        <w:tc>
          <w:tcPr>
            <w:tcW w:w="9993" w:type="dxa"/>
          </w:tcPr>
          <w:p w:rsidR="00D90F49" w:rsidRPr="00D90F49" w:rsidRDefault="00D90F49" w:rsidP="00192238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Набі</w:t>
            </w:r>
            <w:proofErr w:type="gram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р</w:t>
            </w:r>
            <w:proofErr w:type="spellEnd"/>
            <w:proofErr w:type="gram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HomeChoice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для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автоматизованого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ПД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з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касетою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, 4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конектора</w:t>
            </w:r>
            <w:proofErr w:type="spellEnd"/>
          </w:p>
        </w:tc>
        <w:tc>
          <w:tcPr>
            <w:tcW w:w="1136" w:type="dxa"/>
          </w:tcPr>
          <w:p w:rsidR="00D90F49" w:rsidRPr="00D90F49" w:rsidRDefault="00D90F49" w:rsidP="00DA275E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0" w:type="dxa"/>
          </w:tcPr>
          <w:p w:rsidR="00D90F49" w:rsidRPr="00D90F49" w:rsidRDefault="00D90F49" w:rsidP="002A029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3564</w:t>
            </w:r>
          </w:p>
        </w:tc>
        <w:tc>
          <w:tcPr>
            <w:tcW w:w="2591" w:type="dxa"/>
          </w:tcPr>
          <w:p w:rsidR="00D90F49" w:rsidRPr="00D90F49" w:rsidRDefault="00D90F49" w:rsidP="00DA275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3564</w:t>
            </w:r>
          </w:p>
        </w:tc>
      </w:tr>
      <w:tr w:rsidR="00D90F49" w:rsidRPr="00192238" w:rsidTr="00D90F49">
        <w:trPr>
          <w:jc w:val="center"/>
        </w:trPr>
        <w:tc>
          <w:tcPr>
            <w:tcW w:w="9993" w:type="dxa"/>
          </w:tcPr>
          <w:p w:rsidR="00D90F49" w:rsidRPr="00D90F49" w:rsidRDefault="00D90F49" w:rsidP="00E0593A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Дренажний</w:t>
            </w:r>
            <w:proofErr w:type="spellEnd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 xml:space="preserve"> комплект </w:t>
            </w:r>
            <w:proofErr w:type="spellStart"/>
            <w:r w:rsidRPr="00D90F49">
              <w:rPr>
                <w:rFonts w:ascii="Times New Roman" w:hAnsi="Times New Roman"/>
                <w:color w:val="454545"/>
                <w:sz w:val="24"/>
                <w:szCs w:val="24"/>
              </w:rPr>
              <w:t>циклера</w:t>
            </w:r>
            <w:proofErr w:type="spellEnd"/>
          </w:p>
        </w:tc>
        <w:tc>
          <w:tcPr>
            <w:tcW w:w="1136" w:type="dxa"/>
          </w:tcPr>
          <w:p w:rsidR="00D90F49" w:rsidRPr="00D90F49" w:rsidRDefault="00D90F49" w:rsidP="00DA275E">
            <w:pPr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90" w:type="dxa"/>
          </w:tcPr>
          <w:p w:rsidR="00D90F49" w:rsidRPr="00D90F49" w:rsidRDefault="00D90F49" w:rsidP="002A029D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3554</w:t>
            </w:r>
          </w:p>
        </w:tc>
        <w:tc>
          <w:tcPr>
            <w:tcW w:w="2591" w:type="dxa"/>
          </w:tcPr>
          <w:p w:rsidR="00D90F49" w:rsidRPr="00D90F49" w:rsidRDefault="00D90F49" w:rsidP="00DA275E">
            <w:pPr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</w:pPr>
            <w:r w:rsidRPr="00D90F49">
              <w:rPr>
                <w:rFonts w:ascii="Times New Roman" w:hAnsi="Times New Roman"/>
                <w:color w:val="auto"/>
                <w:sz w:val="24"/>
                <w:szCs w:val="24"/>
                <w:lang w:val="uk-UA"/>
              </w:rPr>
              <w:t>3554</w:t>
            </w:r>
          </w:p>
        </w:tc>
      </w:tr>
    </w:tbl>
    <w:p w:rsidR="00462158" w:rsidRPr="00192238" w:rsidRDefault="00462158">
      <w:pPr>
        <w:rPr>
          <w:rFonts w:ascii="Times New Roman" w:hAnsi="Times New Roman"/>
          <w:sz w:val="24"/>
          <w:szCs w:val="24"/>
          <w:lang w:val="uk-UA"/>
        </w:rPr>
      </w:pPr>
    </w:p>
    <w:p w:rsidR="00110E1D" w:rsidRDefault="00110E1D">
      <w:pPr>
        <w:rPr>
          <w:lang w:val="uk-UA"/>
        </w:rPr>
      </w:pPr>
    </w:p>
    <w:p w:rsidR="00110E1D" w:rsidRPr="00E07262" w:rsidRDefault="00D90F49" w:rsidP="00110E1D">
      <w:pPr>
        <w:pStyle w:val="a4"/>
        <w:spacing w:after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з</w:t>
      </w:r>
      <w:r w:rsidR="00110E1D" w:rsidRPr="00E07262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>а</w:t>
      </w:r>
      <w:r w:rsidR="00110E1D" w:rsidRPr="00E07262">
        <w:rPr>
          <w:sz w:val="28"/>
          <w:szCs w:val="28"/>
          <w:lang w:val="uk-UA"/>
        </w:rPr>
        <w:t xml:space="preserve"> директора – начальник</w:t>
      </w:r>
      <w:r>
        <w:rPr>
          <w:sz w:val="28"/>
          <w:szCs w:val="28"/>
          <w:lang w:val="uk-UA"/>
        </w:rPr>
        <w:t>а</w:t>
      </w:r>
      <w:r w:rsidR="00110E1D" w:rsidRPr="00E07262">
        <w:rPr>
          <w:sz w:val="28"/>
          <w:szCs w:val="28"/>
          <w:lang w:val="uk-UA"/>
        </w:rPr>
        <w:t xml:space="preserve"> </w:t>
      </w:r>
    </w:p>
    <w:p w:rsidR="00110E1D" w:rsidRPr="00E07262" w:rsidRDefault="00110E1D" w:rsidP="00110E1D">
      <w:pPr>
        <w:pStyle w:val="a4"/>
        <w:spacing w:after="0"/>
        <w:rPr>
          <w:sz w:val="28"/>
          <w:szCs w:val="28"/>
          <w:lang w:val="uk-UA"/>
        </w:rPr>
      </w:pPr>
      <w:r w:rsidRPr="00E07262">
        <w:rPr>
          <w:sz w:val="28"/>
          <w:szCs w:val="28"/>
          <w:lang w:val="uk-UA"/>
        </w:rPr>
        <w:t>управління лікувально-профілактичної</w:t>
      </w:r>
    </w:p>
    <w:p w:rsidR="00110E1D" w:rsidRPr="00E07262" w:rsidRDefault="00110E1D" w:rsidP="00110E1D">
      <w:pPr>
        <w:pStyle w:val="a4"/>
        <w:spacing w:after="0"/>
        <w:rPr>
          <w:sz w:val="28"/>
          <w:szCs w:val="28"/>
          <w:lang w:val="uk-UA"/>
        </w:rPr>
      </w:pPr>
      <w:r w:rsidRPr="00E07262">
        <w:rPr>
          <w:sz w:val="28"/>
          <w:szCs w:val="28"/>
          <w:lang w:val="uk-UA"/>
        </w:rPr>
        <w:t xml:space="preserve">допомоги населенню </w:t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Pr="00E07262">
        <w:rPr>
          <w:sz w:val="28"/>
          <w:szCs w:val="28"/>
          <w:lang w:val="uk-UA"/>
        </w:rPr>
        <w:tab/>
      </w:r>
      <w:r w:rsidR="00D90F49">
        <w:rPr>
          <w:sz w:val="28"/>
          <w:szCs w:val="28"/>
          <w:lang w:val="uk-UA"/>
        </w:rPr>
        <w:t>Ю.С.Черняк</w:t>
      </w:r>
    </w:p>
    <w:p w:rsidR="00110E1D" w:rsidRPr="00110E1D" w:rsidRDefault="00110E1D">
      <w:pPr>
        <w:rPr>
          <w:lang w:val="uk-UA"/>
        </w:rPr>
      </w:pPr>
    </w:p>
    <w:sectPr w:rsidR="00110E1D" w:rsidRPr="00110E1D" w:rsidSect="00A1764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Futuri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764A"/>
    <w:rsid w:val="00091DB1"/>
    <w:rsid w:val="000A01ED"/>
    <w:rsid w:val="00101095"/>
    <w:rsid w:val="00110E1D"/>
    <w:rsid w:val="00192238"/>
    <w:rsid w:val="001B5950"/>
    <w:rsid w:val="002B2390"/>
    <w:rsid w:val="002E1974"/>
    <w:rsid w:val="00321697"/>
    <w:rsid w:val="00327FED"/>
    <w:rsid w:val="00353425"/>
    <w:rsid w:val="003A0854"/>
    <w:rsid w:val="003C5FE3"/>
    <w:rsid w:val="00415D61"/>
    <w:rsid w:val="004236E4"/>
    <w:rsid w:val="00462158"/>
    <w:rsid w:val="00590928"/>
    <w:rsid w:val="0063662C"/>
    <w:rsid w:val="00752AE3"/>
    <w:rsid w:val="0089126D"/>
    <w:rsid w:val="0091615E"/>
    <w:rsid w:val="00952DFD"/>
    <w:rsid w:val="00A1764A"/>
    <w:rsid w:val="00A67E8D"/>
    <w:rsid w:val="00AA2654"/>
    <w:rsid w:val="00AE1F04"/>
    <w:rsid w:val="00AF341A"/>
    <w:rsid w:val="00B00E22"/>
    <w:rsid w:val="00C62BC9"/>
    <w:rsid w:val="00C7767E"/>
    <w:rsid w:val="00CA6578"/>
    <w:rsid w:val="00CC5E08"/>
    <w:rsid w:val="00D90F49"/>
    <w:rsid w:val="00E0593A"/>
    <w:rsid w:val="00E16B95"/>
    <w:rsid w:val="00F02ED5"/>
    <w:rsid w:val="00FD4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64A"/>
    <w:pPr>
      <w:spacing w:after="0" w:line="240" w:lineRule="auto"/>
    </w:pPr>
    <w:rPr>
      <w:rFonts w:ascii="UkrainianFuturis" w:eastAsia="Times New Roman" w:hAnsi="UkrainianFuturis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10E1D"/>
    <w:pPr>
      <w:spacing w:after="120"/>
    </w:pPr>
    <w:rPr>
      <w:rFonts w:ascii="Times New Roman" w:eastAsia="Calibri" w:hAnsi="Times New Roman"/>
      <w:color w:val="auto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10E1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2018-06-15T10:47:00Z</cp:lastPrinted>
  <dcterms:created xsi:type="dcterms:W3CDTF">2018-06-15T10:36:00Z</dcterms:created>
  <dcterms:modified xsi:type="dcterms:W3CDTF">2018-06-19T09:22:00Z</dcterms:modified>
</cp:coreProperties>
</file>